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E9E" w:rsidRDefault="00092461" w:rsidP="00092461">
      <w:pPr>
        <w:rPr>
          <w:b/>
          <w:sz w:val="32"/>
          <w:szCs w:val="32"/>
        </w:rPr>
      </w:pPr>
      <w:r>
        <w:rPr>
          <w:rFonts w:hint="eastAsia"/>
          <w:b/>
          <w:sz w:val="32"/>
          <w:szCs w:val="32"/>
        </w:rPr>
        <w:t xml:space="preserve">          </w:t>
      </w:r>
      <w:r w:rsidR="00366103">
        <w:rPr>
          <w:rFonts w:hint="eastAsia"/>
          <w:b/>
          <w:sz w:val="36"/>
          <w:szCs w:val="36"/>
        </w:rPr>
        <w:t xml:space="preserve"> </w:t>
      </w:r>
      <w:r w:rsidR="00550F3F">
        <w:rPr>
          <w:b/>
          <w:sz w:val="36"/>
          <w:szCs w:val="36"/>
        </w:rPr>
        <w:t xml:space="preserve">     </w:t>
      </w:r>
      <w:r w:rsidR="009F6E9E" w:rsidRPr="00CC30B9">
        <w:rPr>
          <w:rFonts w:hint="eastAsia"/>
          <w:b/>
          <w:sz w:val="36"/>
          <w:szCs w:val="36"/>
        </w:rPr>
        <w:t>济南轻骑</w:t>
      </w:r>
      <w:r w:rsidR="00117C83">
        <w:rPr>
          <w:rFonts w:hint="eastAsia"/>
          <w:b/>
          <w:sz w:val="36"/>
          <w:szCs w:val="36"/>
        </w:rPr>
        <w:t>大韩</w:t>
      </w:r>
      <w:r w:rsidR="009F6E9E" w:rsidRPr="00CC30B9">
        <w:rPr>
          <w:rFonts w:hint="eastAsia"/>
          <w:b/>
          <w:sz w:val="36"/>
          <w:szCs w:val="36"/>
        </w:rPr>
        <w:t>询价</w:t>
      </w:r>
      <w:r w:rsidR="00E969C5" w:rsidRPr="00CC30B9">
        <w:rPr>
          <w:rFonts w:hint="eastAsia"/>
          <w:b/>
          <w:sz w:val="36"/>
          <w:szCs w:val="36"/>
        </w:rPr>
        <w:t>单</w:t>
      </w:r>
    </w:p>
    <w:p w:rsidR="000D29CA" w:rsidRPr="009F6E9E" w:rsidRDefault="000D29CA" w:rsidP="00092461">
      <w:pPr>
        <w:rPr>
          <w:b/>
          <w:sz w:val="32"/>
          <w:szCs w:val="32"/>
        </w:rPr>
      </w:pPr>
    </w:p>
    <w:tbl>
      <w:tblPr>
        <w:tblStyle w:val="a3"/>
        <w:tblW w:w="9039" w:type="dxa"/>
        <w:tblLook w:val="04A0" w:firstRow="1" w:lastRow="0" w:firstColumn="1" w:lastColumn="0" w:noHBand="0" w:noVBand="1"/>
      </w:tblPr>
      <w:tblGrid>
        <w:gridCol w:w="9039"/>
      </w:tblGrid>
      <w:tr w:rsidR="009F6E9E" w:rsidTr="00414F21">
        <w:trPr>
          <w:trHeight w:val="1474"/>
        </w:trPr>
        <w:tc>
          <w:tcPr>
            <w:tcW w:w="9039" w:type="dxa"/>
          </w:tcPr>
          <w:p w:rsidR="00DC1F0C" w:rsidRDefault="009F6E9E" w:rsidP="009F6E9E">
            <w:pPr>
              <w:rPr>
                <w:b/>
                <w:sz w:val="32"/>
                <w:szCs w:val="32"/>
              </w:rPr>
            </w:pPr>
            <w:r>
              <w:rPr>
                <w:rFonts w:hint="eastAsia"/>
                <w:b/>
                <w:sz w:val="32"/>
                <w:szCs w:val="32"/>
              </w:rPr>
              <w:t>项目名称</w:t>
            </w:r>
            <w:r w:rsidR="00DC1F0C">
              <w:rPr>
                <w:rFonts w:hint="eastAsia"/>
                <w:b/>
                <w:sz w:val="32"/>
                <w:szCs w:val="32"/>
              </w:rPr>
              <w:t>：</w:t>
            </w:r>
          </w:p>
          <w:p w:rsidR="00414F21" w:rsidRDefault="00117C83" w:rsidP="00AD1E23">
            <w:pPr>
              <w:jc w:val="left"/>
              <w:rPr>
                <w:b/>
                <w:sz w:val="32"/>
                <w:szCs w:val="32"/>
              </w:rPr>
            </w:pPr>
            <w:r w:rsidRPr="00117C83">
              <w:rPr>
                <w:rFonts w:hint="eastAsia"/>
                <w:b/>
                <w:sz w:val="32"/>
                <w:szCs w:val="32"/>
              </w:rPr>
              <w:t>济南轻骑大韩摩托车有限责任公司</w:t>
            </w:r>
            <w:r w:rsidRPr="00117C83">
              <w:rPr>
                <w:rFonts w:hint="eastAsia"/>
                <w:b/>
                <w:sz w:val="32"/>
                <w:szCs w:val="32"/>
              </w:rPr>
              <w:t>-</w:t>
            </w:r>
            <w:r>
              <w:rPr>
                <w:rFonts w:hint="eastAsia"/>
                <w:b/>
                <w:sz w:val="32"/>
                <w:szCs w:val="32"/>
              </w:rPr>
              <w:t>优选招标代理询价</w:t>
            </w:r>
          </w:p>
        </w:tc>
      </w:tr>
      <w:tr w:rsidR="009F6E9E" w:rsidRPr="008B15B5" w:rsidTr="00B26075">
        <w:tc>
          <w:tcPr>
            <w:tcW w:w="9039" w:type="dxa"/>
          </w:tcPr>
          <w:p w:rsidR="00DC1F0C" w:rsidRPr="00DE5C42" w:rsidRDefault="00550F3F" w:rsidP="00414F21">
            <w:pPr>
              <w:adjustRightInd w:val="0"/>
              <w:snapToGrid w:val="0"/>
              <w:spacing w:line="360" w:lineRule="auto"/>
              <w:jc w:val="left"/>
              <w:rPr>
                <w:b/>
                <w:sz w:val="28"/>
                <w:szCs w:val="28"/>
              </w:rPr>
            </w:pPr>
            <w:r w:rsidRPr="00DE5C42">
              <w:rPr>
                <w:rFonts w:hint="eastAsia"/>
                <w:b/>
                <w:sz w:val="28"/>
                <w:szCs w:val="28"/>
              </w:rPr>
              <w:t>一</w:t>
            </w:r>
            <w:r w:rsidRPr="00DE5C42">
              <w:rPr>
                <w:b/>
                <w:sz w:val="28"/>
                <w:szCs w:val="28"/>
              </w:rPr>
              <w:t>、</w:t>
            </w:r>
            <w:r w:rsidR="009F6E9E" w:rsidRPr="00DE5C42">
              <w:rPr>
                <w:rFonts w:hint="eastAsia"/>
                <w:b/>
                <w:sz w:val="28"/>
                <w:szCs w:val="28"/>
              </w:rPr>
              <w:t>项目</w:t>
            </w:r>
            <w:r w:rsidRPr="00DE5C42">
              <w:rPr>
                <w:rFonts w:hint="eastAsia"/>
                <w:b/>
                <w:sz w:val="28"/>
                <w:szCs w:val="28"/>
              </w:rPr>
              <w:t>简介</w:t>
            </w:r>
            <w:r w:rsidR="00DC1F0C" w:rsidRPr="00DE5C42">
              <w:rPr>
                <w:rFonts w:hint="eastAsia"/>
                <w:b/>
                <w:sz w:val="28"/>
                <w:szCs w:val="28"/>
              </w:rPr>
              <w:t xml:space="preserve">: </w:t>
            </w:r>
          </w:p>
          <w:p w:rsidR="00C864DF" w:rsidRPr="00DE5C42" w:rsidRDefault="00C864DF" w:rsidP="00414F21">
            <w:pPr>
              <w:adjustRightInd w:val="0"/>
              <w:snapToGrid w:val="0"/>
              <w:spacing w:line="360" w:lineRule="auto"/>
              <w:ind w:firstLine="480"/>
              <w:jc w:val="left"/>
              <w:rPr>
                <w:sz w:val="28"/>
                <w:szCs w:val="28"/>
              </w:rPr>
            </w:pPr>
            <w:r w:rsidRPr="00DE5C42">
              <w:rPr>
                <w:rFonts w:hint="eastAsia"/>
                <w:sz w:val="28"/>
                <w:szCs w:val="28"/>
              </w:rPr>
              <w:t>济南轻骑大韩摩托车有限责任公司是由济南轻骑摩托车有限公司和韩国</w:t>
            </w:r>
            <w:r w:rsidRPr="00DE5C42">
              <w:rPr>
                <w:sz w:val="28"/>
                <w:szCs w:val="28"/>
              </w:rPr>
              <w:t>KR Motors</w:t>
            </w:r>
            <w:r w:rsidRPr="00DE5C42">
              <w:rPr>
                <w:sz w:val="28"/>
                <w:szCs w:val="28"/>
              </w:rPr>
              <w:t>株式会社共同出资成立的合资企业，</w:t>
            </w:r>
            <w:r w:rsidRPr="00DE5C42">
              <w:rPr>
                <w:rFonts w:hint="eastAsia"/>
                <w:sz w:val="28"/>
                <w:szCs w:val="28"/>
              </w:rPr>
              <w:t>成立于</w:t>
            </w:r>
            <w:r w:rsidRPr="00DE5C42">
              <w:rPr>
                <w:rFonts w:hint="eastAsia"/>
                <w:sz w:val="28"/>
                <w:szCs w:val="28"/>
              </w:rPr>
              <w:t>2016</w:t>
            </w:r>
            <w:r w:rsidRPr="00DE5C42">
              <w:rPr>
                <w:rFonts w:hint="eastAsia"/>
                <w:sz w:val="28"/>
                <w:szCs w:val="28"/>
              </w:rPr>
              <w:t>年</w:t>
            </w:r>
            <w:r w:rsidRPr="00DE5C42">
              <w:rPr>
                <w:rFonts w:hint="eastAsia"/>
                <w:sz w:val="28"/>
                <w:szCs w:val="28"/>
              </w:rPr>
              <w:t>8</w:t>
            </w:r>
            <w:r w:rsidRPr="00DE5C42">
              <w:rPr>
                <w:rFonts w:hint="eastAsia"/>
                <w:sz w:val="28"/>
                <w:szCs w:val="28"/>
              </w:rPr>
              <w:t>月，</w:t>
            </w:r>
            <w:r w:rsidRPr="00DE5C42">
              <w:rPr>
                <w:sz w:val="28"/>
                <w:szCs w:val="28"/>
              </w:rPr>
              <w:t>注册资本贰亿叁仟万元整，双方各占</w:t>
            </w:r>
            <w:r w:rsidRPr="00DE5C42">
              <w:rPr>
                <w:sz w:val="28"/>
                <w:szCs w:val="28"/>
              </w:rPr>
              <w:t>50%</w:t>
            </w:r>
            <w:r w:rsidRPr="00DE5C42">
              <w:rPr>
                <w:sz w:val="28"/>
                <w:szCs w:val="28"/>
              </w:rPr>
              <w:t>的股权，合资公司的期限为</w:t>
            </w:r>
            <w:r w:rsidRPr="00DE5C42">
              <w:rPr>
                <w:sz w:val="28"/>
                <w:szCs w:val="28"/>
              </w:rPr>
              <w:t>50</w:t>
            </w:r>
            <w:r w:rsidRPr="00DE5C42">
              <w:rPr>
                <w:sz w:val="28"/>
                <w:szCs w:val="28"/>
              </w:rPr>
              <w:t>年。</w:t>
            </w:r>
            <w:r w:rsidRPr="00DE5C42">
              <w:rPr>
                <w:rFonts w:hint="eastAsia"/>
                <w:sz w:val="28"/>
                <w:szCs w:val="28"/>
              </w:rPr>
              <w:t>建设用地</w:t>
            </w:r>
            <w:r w:rsidRPr="00DE5C42">
              <w:rPr>
                <w:rFonts w:hint="eastAsia"/>
                <w:sz w:val="28"/>
                <w:szCs w:val="28"/>
              </w:rPr>
              <w:t>124.65</w:t>
            </w:r>
            <w:r w:rsidRPr="00DE5C42">
              <w:rPr>
                <w:rFonts w:hint="eastAsia"/>
                <w:sz w:val="28"/>
                <w:szCs w:val="28"/>
              </w:rPr>
              <w:t>亩，</w:t>
            </w:r>
            <w:r w:rsidRPr="00DE5C42">
              <w:rPr>
                <w:sz w:val="28"/>
                <w:szCs w:val="28"/>
              </w:rPr>
              <w:t>建筑</w:t>
            </w:r>
            <w:r w:rsidRPr="00DE5C42">
              <w:rPr>
                <w:rFonts w:hint="eastAsia"/>
                <w:sz w:val="28"/>
                <w:szCs w:val="28"/>
              </w:rPr>
              <w:t>总</w:t>
            </w:r>
            <w:r w:rsidRPr="00DE5C42">
              <w:rPr>
                <w:sz w:val="28"/>
                <w:szCs w:val="28"/>
              </w:rPr>
              <w:t>面积约</w:t>
            </w:r>
            <w:r w:rsidRPr="00DE5C42">
              <w:rPr>
                <w:sz w:val="28"/>
                <w:szCs w:val="28"/>
              </w:rPr>
              <w:t>4</w:t>
            </w:r>
            <w:r w:rsidRPr="00DE5C42">
              <w:rPr>
                <w:rFonts w:hint="eastAsia"/>
                <w:sz w:val="28"/>
                <w:szCs w:val="28"/>
              </w:rPr>
              <w:t>7085</w:t>
            </w:r>
            <w:r w:rsidRPr="00DE5C42">
              <w:rPr>
                <w:sz w:val="28"/>
                <w:szCs w:val="28"/>
              </w:rPr>
              <w:t>平</w:t>
            </w:r>
            <w:r w:rsidRPr="00DE5C42">
              <w:rPr>
                <w:rFonts w:hint="eastAsia"/>
                <w:sz w:val="28"/>
                <w:szCs w:val="28"/>
              </w:rPr>
              <w:t>方</w:t>
            </w:r>
            <w:r w:rsidRPr="00DE5C42">
              <w:rPr>
                <w:sz w:val="28"/>
                <w:szCs w:val="28"/>
              </w:rPr>
              <w:t>米。</w:t>
            </w:r>
          </w:p>
          <w:p w:rsidR="00C864DF" w:rsidRPr="00DE5C42" w:rsidRDefault="00C864DF" w:rsidP="00414F21">
            <w:pPr>
              <w:adjustRightInd w:val="0"/>
              <w:snapToGrid w:val="0"/>
              <w:spacing w:line="360" w:lineRule="auto"/>
              <w:ind w:firstLine="480"/>
              <w:jc w:val="left"/>
              <w:rPr>
                <w:sz w:val="28"/>
                <w:szCs w:val="28"/>
              </w:rPr>
            </w:pPr>
            <w:r w:rsidRPr="00DE5C42">
              <w:rPr>
                <w:sz w:val="28"/>
                <w:szCs w:val="28"/>
              </w:rPr>
              <w:t>经营范围：</w:t>
            </w:r>
            <w:r w:rsidRPr="00DE5C42">
              <w:rPr>
                <w:rFonts w:hint="eastAsia"/>
                <w:sz w:val="28"/>
                <w:szCs w:val="28"/>
              </w:rPr>
              <w:t>摩托车、电动两轮车、电动三轮车、场（厂）内专用机动车辆、发动机、通机、工装模具、汽车零配件的设计、开发、生产；销售本公司生产的产品及以上产品的批发、进出口；摩托车技术咨询、技术服务、技术转让及相关技术进出口等。</w:t>
            </w:r>
          </w:p>
          <w:p w:rsidR="00DC1F0C" w:rsidRPr="00DE5C42" w:rsidRDefault="00DC1F0C" w:rsidP="00414F21">
            <w:pPr>
              <w:adjustRightInd w:val="0"/>
              <w:snapToGrid w:val="0"/>
              <w:spacing w:line="360" w:lineRule="auto"/>
              <w:ind w:firstLineChars="200" w:firstLine="560"/>
              <w:jc w:val="left"/>
              <w:rPr>
                <w:sz w:val="28"/>
                <w:szCs w:val="28"/>
              </w:rPr>
            </w:pPr>
            <w:r w:rsidRPr="00DE5C42">
              <w:rPr>
                <w:rFonts w:hint="eastAsia"/>
                <w:sz w:val="28"/>
                <w:szCs w:val="28"/>
              </w:rPr>
              <w:t>现</w:t>
            </w:r>
            <w:r w:rsidR="00414F21">
              <w:rPr>
                <w:rFonts w:hint="eastAsia"/>
                <w:sz w:val="28"/>
                <w:szCs w:val="28"/>
              </w:rPr>
              <w:t>诚招</w:t>
            </w:r>
            <w:r w:rsidR="00F308D1" w:rsidRPr="00DE5C42">
              <w:rPr>
                <w:rFonts w:hint="eastAsia"/>
                <w:sz w:val="28"/>
                <w:szCs w:val="28"/>
              </w:rPr>
              <w:t>招标代理机构</w:t>
            </w:r>
            <w:r w:rsidR="00414F21">
              <w:rPr>
                <w:rFonts w:hint="eastAsia"/>
                <w:sz w:val="28"/>
                <w:szCs w:val="28"/>
              </w:rPr>
              <w:t>，</w:t>
            </w:r>
            <w:r w:rsidR="00414F21" w:rsidRPr="00DE5C42">
              <w:rPr>
                <w:rFonts w:hint="eastAsia"/>
                <w:sz w:val="28"/>
                <w:szCs w:val="28"/>
              </w:rPr>
              <w:t>委托</w:t>
            </w:r>
            <w:r w:rsidR="00C864DF" w:rsidRPr="00DE5C42">
              <w:rPr>
                <w:rFonts w:hint="eastAsia"/>
                <w:sz w:val="28"/>
                <w:szCs w:val="28"/>
              </w:rPr>
              <w:t>代理</w:t>
            </w:r>
            <w:r w:rsidRPr="00DE5C42">
              <w:rPr>
                <w:rFonts w:hint="eastAsia"/>
                <w:sz w:val="28"/>
                <w:szCs w:val="28"/>
              </w:rPr>
              <w:t>轻骑</w:t>
            </w:r>
            <w:r w:rsidR="00C864DF" w:rsidRPr="00DE5C42">
              <w:rPr>
                <w:rFonts w:hint="eastAsia"/>
                <w:sz w:val="28"/>
                <w:szCs w:val="28"/>
              </w:rPr>
              <w:t>大韩</w:t>
            </w:r>
            <w:r w:rsidRPr="00DE5C42">
              <w:rPr>
                <w:rFonts w:hint="eastAsia"/>
                <w:sz w:val="28"/>
                <w:szCs w:val="28"/>
              </w:rPr>
              <w:t>的货物、服务、工程等项目的招标事宜。</w:t>
            </w:r>
          </w:p>
          <w:p w:rsidR="00DC1F0C" w:rsidRPr="00DE5C42" w:rsidRDefault="00550F3F" w:rsidP="00414F21">
            <w:pPr>
              <w:adjustRightInd w:val="0"/>
              <w:snapToGrid w:val="0"/>
              <w:spacing w:line="360" w:lineRule="auto"/>
              <w:jc w:val="left"/>
              <w:rPr>
                <w:b/>
                <w:sz w:val="28"/>
                <w:szCs w:val="28"/>
              </w:rPr>
            </w:pPr>
            <w:r w:rsidRPr="00DE5C42">
              <w:rPr>
                <w:rFonts w:hint="eastAsia"/>
                <w:b/>
                <w:sz w:val="28"/>
                <w:szCs w:val="28"/>
              </w:rPr>
              <w:t>二</w:t>
            </w:r>
            <w:r w:rsidRPr="00DE5C42">
              <w:rPr>
                <w:b/>
                <w:sz w:val="28"/>
                <w:szCs w:val="28"/>
              </w:rPr>
              <w:t>、</w:t>
            </w:r>
            <w:r w:rsidRPr="00DE5C42">
              <w:rPr>
                <w:rFonts w:hint="eastAsia"/>
                <w:b/>
                <w:sz w:val="28"/>
                <w:szCs w:val="28"/>
              </w:rPr>
              <w:t>要求</w:t>
            </w:r>
            <w:r w:rsidR="00DC1F0C" w:rsidRPr="00DE5C42">
              <w:rPr>
                <w:rFonts w:hint="eastAsia"/>
                <w:b/>
                <w:sz w:val="28"/>
                <w:szCs w:val="28"/>
              </w:rPr>
              <w:t>：</w:t>
            </w:r>
          </w:p>
          <w:p w:rsidR="00B34201" w:rsidRPr="00DE5C42" w:rsidRDefault="00B34201" w:rsidP="00414F21">
            <w:pPr>
              <w:adjustRightInd w:val="0"/>
              <w:snapToGrid w:val="0"/>
              <w:spacing w:line="360" w:lineRule="auto"/>
              <w:jc w:val="left"/>
              <w:rPr>
                <w:sz w:val="28"/>
                <w:szCs w:val="28"/>
              </w:rPr>
            </w:pPr>
            <w:r w:rsidRPr="00DE5C42">
              <w:rPr>
                <w:rFonts w:hint="eastAsia"/>
                <w:sz w:val="28"/>
                <w:szCs w:val="28"/>
              </w:rPr>
              <w:t>1</w:t>
            </w:r>
            <w:r w:rsidRPr="00DE5C42">
              <w:rPr>
                <w:rFonts w:hint="eastAsia"/>
                <w:sz w:val="28"/>
                <w:szCs w:val="28"/>
              </w:rPr>
              <w:t>、招标</w:t>
            </w:r>
            <w:r w:rsidR="00873F58" w:rsidRPr="00DE5C42">
              <w:rPr>
                <w:sz w:val="28"/>
                <w:szCs w:val="28"/>
              </w:rPr>
              <w:t>代理机构的</w:t>
            </w:r>
            <w:r w:rsidR="00873F58" w:rsidRPr="00DE5C42">
              <w:rPr>
                <w:rFonts w:hint="eastAsia"/>
                <w:sz w:val="28"/>
                <w:szCs w:val="28"/>
              </w:rPr>
              <w:t>资质</w:t>
            </w:r>
            <w:r w:rsidRPr="00DE5C42">
              <w:rPr>
                <w:sz w:val="28"/>
                <w:szCs w:val="28"/>
              </w:rPr>
              <w:t>、从事招标代理业务及</w:t>
            </w:r>
            <w:r w:rsidRPr="00DE5C42">
              <w:rPr>
                <w:rFonts w:hint="eastAsia"/>
                <w:sz w:val="28"/>
                <w:szCs w:val="28"/>
              </w:rPr>
              <w:t>提供</w:t>
            </w:r>
            <w:r w:rsidRPr="00DE5C42">
              <w:rPr>
                <w:sz w:val="28"/>
                <w:szCs w:val="28"/>
              </w:rPr>
              <w:t>相关服务</w:t>
            </w:r>
            <w:r w:rsidR="00873F58" w:rsidRPr="00DE5C42">
              <w:rPr>
                <w:rFonts w:hint="eastAsia"/>
                <w:sz w:val="28"/>
                <w:szCs w:val="28"/>
              </w:rPr>
              <w:t>、</w:t>
            </w:r>
            <w:r w:rsidR="00873F58" w:rsidRPr="00DE5C42">
              <w:rPr>
                <w:sz w:val="28"/>
                <w:szCs w:val="28"/>
              </w:rPr>
              <w:t>收费等</w:t>
            </w:r>
            <w:r w:rsidRPr="00DE5C42">
              <w:rPr>
                <w:rFonts w:hint="eastAsia"/>
                <w:sz w:val="28"/>
                <w:szCs w:val="28"/>
              </w:rPr>
              <w:t>符合《</w:t>
            </w:r>
            <w:r w:rsidRPr="00DE5C42">
              <w:rPr>
                <w:sz w:val="28"/>
                <w:szCs w:val="28"/>
              </w:rPr>
              <w:t>中华人民共和国招标投标法</w:t>
            </w:r>
            <w:r w:rsidRPr="00DE5C42">
              <w:rPr>
                <w:rFonts w:hint="eastAsia"/>
                <w:sz w:val="28"/>
                <w:szCs w:val="28"/>
              </w:rPr>
              <w:t>》</w:t>
            </w:r>
            <w:r w:rsidR="00873F58" w:rsidRPr="00DE5C42">
              <w:rPr>
                <w:rFonts w:hint="eastAsia"/>
                <w:sz w:val="28"/>
                <w:szCs w:val="28"/>
              </w:rPr>
              <w:t>及其他</w:t>
            </w:r>
            <w:r w:rsidR="00873F58" w:rsidRPr="00DE5C42">
              <w:rPr>
                <w:sz w:val="28"/>
                <w:szCs w:val="28"/>
              </w:rPr>
              <w:t>相关法律法规条例的</w:t>
            </w:r>
            <w:r w:rsidRPr="00DE5C42">
              <w:rPr>
                <w:rFonts w:hint="eastAsia"/>
                <w:sz w:val="28"/>
                <w:szCs w:val="28"/>
              </w:rPr>
              <w:t>规定</w:t>
            </w:r>
            <w:r w:rsidRPr="00DE5C42">
              <w:rPr>
                <w:sz w:val="28"/>
                <w:szCs w:val="28"/>
              </w:rPr>
              <w:t>。</w:t>
            </w:r>
          </w:p>
          <w:p w:rsidR="00872D05" w:rsidRDefault="00873F58"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sidRPr="00DE5C42">
              <w:rPr>
                <w:rFonts w:asciiTheme="minorHAnsi" w:eastAsiaTheme="minorEastAsia" w:hAnsiTheme="minorHAnsi" w:cstheme="minorBidi" w:hint="eastAsia"/>
                <w:kern w:val="2"/>
                <w:sz w:val="28"/>
                <w:szCs w:val="28"/>
              </w:rPr>
              <w:t>2</w:t>
            </w:r>
            <w:r w:rsidRPr="00DE5C42">
              <w:rPr>
                <w:rFonts w:asciiTheme="minorHAnsi" w:eastAsiaTheme="minorEastAsia" w:hAnsiTheme="minorHAnsi" w:cstheme="minorBidi" w:hint="eastAsia"/>
                <w:kern w:val="2"/>
                <w:sz w:val="28"/>
                <w:szCs w:val="28"/>
              </w:rPr>
              <w:t>、</w:t>
            </w:r>
            <w:r w:rsidR="00FB3510" w:rsidRPr="00DE5C42">
              <w:rPr>
                <w:rFonts w:asciiTheme="minorHAnsi" w:eastAsiaTheme="minorEastAsia" w:hAnsiTheme="minorHAnsi" w:cstheme="minorBidi"/>
                <w:kern w:val="2"/>
                <w:sz w:val="28"/>
                <w:szCs w:val="28"/>
              </w:rPr>
              <w:t>代理机构</w:t>
            </w:r>
            <w:r w:rsidR="00FB3510">
              <w:rPr>
                <w:rFonts w:asciiTheme="minorHAnsi" w:eastAsiaTheme="minorEastAsia" w:hAnsiTheme="minorHAnsi" w:cstheme="minorBidi" w:hint="eastAsia"/>
                <w:kern w:val="2"/>
                <w:sz w:val="28"/>
                <w:szCs w:val="28"/>
              </w:rPr>
              <w:t>必须</w:t>
            </w:r>
            <w:r w:rsidR="00FB3510">
              <w:rPr>
                <w:rFonts w:asciiTheme="minorHAnsi" w:eastAsiaTheme="minorEastAsia" w:hAnsiTheme="minorHAnsi" w:cstheme="minorBidi"/>
                <w:kern w:val="2"/>
                <w:sz w:val="28"/>
                <w:szCs w:val="28"/>
              </w:rPr>
              <w:t>在</w:t>
            </w:r>
            <w:r w:rsidRPr="00DE5C42">
              <w:rPr>
                <w:rFonts w:asciiTheme="minorHAnsi" w:eastAsiaTheme="minorEastAsia" w:hAnsiTheme="minorHAnsi" w:cstheme="minorBidi" w:hint="eastAsia"/>
                <w:kern w:val="2"/>
                <w:sz w:val="28"/>
                <w:szCs w:val="28"/>
              </w:rPr>
              <w:t>《</w:t>
            </w:r>
            <w:r w:rsidRPr="00DE5C42">
              <w:rPr>
                <w:rFonts w:asciiTheme="minorHAnsi" w:eastAsiaTheme="minorEastAsia" w:hAnsiTheme="minorHAnsi" w:cstheme="minorBidi"/>
                <w:kern w:val="2"/>
                <w:sz w:val="28"/>
                <w:szCs w:val="28"/>
              </w:rPr>
              <w:t>山东省政府采购</w:t>
            </w:r>
            <w:r w:rsidRPr="00DE5C42">
              <w:rPr>
                <w:rFonts w:asciiTheme="minorHAnsi" w:eastAsiaTheme="minorEastAsia" w:hAnsiTheme="minorHAnsi" w:cstheme="minorBidi" w:hint="eastAsia"/>
                <w:kern w:val="2"/>
                <w:sz w:val="28"/>
                <w:szCs w:val="28"/>
              </w:rPr>
              <w:t>代理机构</w:t>
            </w:r>
            <w:r w:rsidRPr="00DE5C42">
              <w:rPr>
                <w:rFonts w:asciiTheme="minorHAnsi" w:eastAsiaTheme="minorEastAsia" w:hAnsiTheme="minorHAnsi" w:cstheme="minorBidi"/>
                <w:kern w:val="2"/>
                <w:sz w:val="28"/>
                <w:szCs w:val="28"/>
              </w:rPr>
              <w:t>名单</w:t>
            </w:r>
            <w:r w:rsidRPr="00DE5C42">
              <w:rPr>
                <w:rFonts w:asciiTheme="minorHAnsi" w:eastAsiaTheme="minorEastAsia" w:hAnsiTheme="minorHAnsi" w:cstheme="minorBidi" w:hint="eastAsia"/>
                <w:kern w:val="2"/>
                <w:sz w:val="28"/>
                <w:szCs w:val="28"/>
              </w:rPr>
              <w:t>录》</w:t>
            </w:r>
            <w:r w:rsidR="00FB3510">
              <w:rPr>
                <w:rFonts w:asciiTheme="minorHAnsi" w:eastAsiaTheme="minorEastAsia" w:hAnsiTheme="minorHAnsi" w:cstheme="minorBidi"/>
                <w:kern w:val="2"/>
                <w:sz w:val="28"/>
                <w:szCs w:val="28"/>
              </w:rPr>
              <w:t>中且保证服务合同</w:t>
            </w:r>
            <w:r w:rsidR="00FB3510">
              <w:rPr>
                <w:rFonts w:asciiTheme="minorHAnsi" w:eastAsiaTheme="minorEastAsia" w:hAnsiTheme="minorHAnsi" w:cstheme="minorBidi" w:hint="eastAsia"/>
                <w:kern w:val="2"/>
                <w:sz w:val="28"/>
                <w:szCs w:val="28"/>
              </w:rPr>
              <w:t>存续期间</w:t>
            </w:r>
            <w:r w:rsidR="00FB3510">
              <w:rPr>
                <w:rFonts w:asciiTheme="minorHAnsi" w:eastAsiaTheme="minorEastAsia" w:hAnsiTheme="minorHAnsi" w:cstheme="minorBidi"/>
                <w:kern w:val="2"/>
                <w:sz w:val="28"/>
                <w:szCs w:val="28"/>
              </w:rPr>
              <w:t>一直在该名录中</w:t>
            </w:r>
            <w:r w:rsidR="00FB3510">
              <w:rPr>
                <w:rFonts w:asciiTheme="minorHAnsi" w:eastAsiaTheme="minorEastAsia" w:hAnsiTheme="minorHAnsi" w:cstheme="minorBidi" w:hint="eastAsia"/>
                <w:kern w:val="2"/>
                <w:sz w:val="28"/>
                <w:szCs w:val="28"/>
              </w:rPr>
              <w:t>；</w:t>
            </w:r>
            <w:r w:rsidR="00414F21" w:rsidRPr="00DE5C42">
              <w:rPr>
                <w:rFonts w:asciiTheme="minorHAnsi" w:eastAsiaTheme="minorEastAsia" w:hAnsiTheme="minorHAnsi" w:cstheme="minorBidi" w:hint="eastAsia"/>
                <w:kern w:val="2"/>
                <w:sz w:val="28"/>
                <w:szCs w:val="28"/>
              </w:rPr>
              <w:t>（</w:t>
            </w:r>
            <w:hyperlink r:id="rId6" w:history="1">
              <w:r w:rsidR="00414F21" w:rsidRPr="00F90B6B">
                <w:rPr>
                  <w:rStyle w:val="ae"/>
                  <w:rFonts w:asciiTheme="minorHAnsi" w:eastAsiaTheme="minorEastAsia" w:hAnsiTheme="minorHAnsi" w:cstheme="minorBidi"/>
                  <w:kern w:val="2"/>
                  <w:sz w:val="28"/>
                  <w:szCs w:val="28"/>
                </w:rPr>
                <w:t>http://www.ccgp-shandong.gov.cn/</w:t>
              </w:r>
            </w:hyperlink>
            <w:r w:rsidR="00414F21" w:rsidRPr="00DE5C42">
              <w:rPr>
                <w:rFonts w:asciiTheme="minorHAnsi" w:eastAsiaTheme="minorEastAsia" w:hAnsiTheme="minorHAnsi" w:cstheme="minorBidi" w:hint="eastAsia"/>
                <w:kern w:val="2"/>
                <w:sz w:val="28"/>
                <w:szCs w:val="28"/>
              </w:rPr>
              <w:t>）</w:t>
            </w:r>
            <w:r w:rsidR="00414F21">
              <w:rPr>
                <w:rFonts w:asciiTheme="minorHAnsi" w:eastAsiaTheme="minorEastAsia" w:hAnsiTheme="minorHAnsi" w:cstheme="minorBidi" w:hint="eastAsia"/>
                <w:kern w:val="2"/>
                <w:sz w:val="28"/>
                <w:szCs w:val="28"/>
              </w:rPr>
              <w:t>；</w:t>
            </w:r>
          </w:p>
          <w:p w:rsidR="00FB3510" w:rsidRDefault="00872D0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kern w:val="2"/>
                <w:sz w:val="28"/>
                <w:szCs w:val="28"/>
              </w:rPr>
              <w:t>3</w:t>
            </w:r>
            <w:r>
              <w:rPr>
                <w:rFonts w:asciiTheme="minorHAnsi" w:eastAsiaTheme="minorEastAsia" w:hAnsiTheme="minorHAnsi" w:cstheme="minorBidi" w:hint="eastAsia"/>
                <w:kern w:val="2"/>
                <w:sz w:val="28"/>
                <w:szCs w:val="28"/>
              </w:rPr>
              <w:t>、</w:t>
            </w:r>
            <w:r w:rsidR="00FB3510">
              <w:rPr>
                <w:rFonts w:asciiTheme="minorHAnsi" w:eastAsiaTheme="minorEastAsia" w:hAnsiTheme="minorHAnsi" w:cstheme="minorBidi" w:hint="eastAsia"/>
                <w:kern w:val="2"/>
                <w:sz w:val="28"/>
                <w:szCs w:val="28"/>
              </w:rPr>
              <w:t>合同存续</w:t>
            </w:r>
            <w:r w:rsidR="00FB3510">
              <w:rPr>
                <w:rFonts w:asciiTheme="minorHAnsi" w:eastAsiaTheme="minorEastAsia" w:hAnsiTheme="minorHAnsi" w:cstheme="minorBidi"/>
                <w:kern w:val="2"/>
                <w:sz w:val="28"/>
                <w:szCs w:val="28"/>
              </w:rPr>
              <w:t>期间</w:t>
            </w:r>
            <w:r w:rsidR="00FB3510">
              <w:rPr>
                <w:rFonts w:asciiTheme="minorHAnsi" w:eastAsiaTheme="minorEastAsia" w:hAnsiTheme="minorHAnsi" w:cstheme="minorBidi" w:hint="eastAsia"/>
                <w:kern w:val="2"/>
                <w:sz w:val="28"/>
                <w:szCs w:val="28"/>
              </w:rPr>
              <w:t>若发现</w:t>
            </w:r>
            <w:r w:rsidR="00FB3510">
              <w:rPr>
                <w:rFonts w:asciiTheme="minorHAnsi" w:eastAsiaTheme="minorEastAsia" w:hAnsiTheme="minorHAnsi" w:cstheme="minorBidi"/>
                <w:kern w:val="2"/>
                <w:sz w:val="28"/>
                <w:szCs w:val="28"/>
              </w:rPr>
              <w:t>代理机构</w:t>
            </w:r>
            <w:r w:rsidR="00FB3510">
              <w:rPr>
                <w:rFonts w:asciiTheme="minorHAnsi" w:eastAsiaTheme="minorEastAsia" w:hAnsiTheme="minorHAnsi" w:cstheme="minorBidi" w:hint="eastAsia"/>
                <w:kern w:val="2"/>
                <w:sz w:val="28"/>
                <w:szCs w:val="28"/>
              </w:rPr>
              <w:t>被移除</w:t>
            </w:r>
            <w:r w:rsidR="00FB3510" w:rsidRPr="00DE5C42">
              <w:rPr>
                <w:rFonts w:asciiTheme="minorHAnsi" w:eastAsiaTheme="minorEastAsia" w:hAnsiTheme="minorHAnsi" w:cstheme="minorBidi" w:hint="eastAsia"/>
                <w:kern w:val="2"/>
                <w:sz w:val="28"/>
                <w:szCs w:val="28"/>
              </w:rPr>
              <w:t>《</w:t>
            </w:r>
            <w:r w:rsidR="00FB3510" w:rsidRPr="00DE5C42">
              <w:rPr>
                <w:rFonts w:asciiTheme="minorHAnsi" w:eastAsiaTheme="minorEastAsia" w:hAnsiTheme="minorHAnsi" w:cstheme="minorBidi"/>
                <w:kern w:val="2"/>
                <w:sz w:val="28"/>
                <w:szCs w:val="28"/>
              </w:rPr>
              <w:t>山东省政府采购</w:t>
            </w:r>
            <w:r w:rsidR="00FB3510" w:rsidRPr="00DE5C42">
              <w:rPr>
                <w:rFonts w:asciiTheme="minorHAnsi" w:eastAsiaTheme="minorEastAsia" w:hAnsiTheme="minorHAnsi" w:cstheme="minorBidi" w:hint="eastAsia"/>
                <w:kern w:val="2"/>
                <w:sz w:val="28"/>
                <w:szCs w:val="28"/>
              </w:rPr>
              <w:t>代理机构</w:t>
            </w:r>
            <w:r w:rsidR="00FB3510" w:rsidRPr="00DE5C42">
              <w:rPr>
                <w:rFonts w:asciiTheme="minorHAnsi" w:eastAsiaTheme="minorEastAsia" w:hAnsiTheme="minorHAnsi" w:cstheme="minorBidi"/>
                <w:kern w:val="2"/>
                <w:sz w:val="28"/>
                <w:szCs w:val="28"/>
              </w:rPr>
              <w:t>名单</w:t>
            </w:r>
            <w:r w:rsidR="00FB3510" w:rsidRPr="00DE5C42">
              <w:rPr>
                <w:rFonts w:asciiTheme="minorHAnsi" w:eastAsiaTheme="minorEastAsia" w:hAnsiTheme="minorHAnsi" w:cstheme="minorBidi" w:hint="eastAsia"/>
                <w:kern w:val="2"/>
                <w:sz w:val="28"/>
                <w:szCs w:val="28"/>
              </w:rPr>
              <w:t>录》</w:t>
            </w:r>
            <w:r w:rsidR="00FB3510">
              <w:rPr>
                <w:rFonts w:asciiTheme="minorHAnsi" w:eastAsiaTheme="minorEastAsia" w:hAnsiTheme="minorHAnsi" w:cstheme="minorBidi" w:hint="eastAsia"/>
                <w:kern w:val="2"/>
                <w:sz w:val="28"/>
                <w:szCs w:val="28"/>
              </w:rPr>
              <w:t>或者</w:t>
            </w:r>
            <w:r w:rsidR="00FB3510">
              <w:rPr>
                <w:rFonts w:asciiTheme="minorHAnsi" w:eastAsiaTheme="minorEastAsia" w:hAnsiTheme="minorHAnsi" w:cstheme="minorBidi"/>
                <w:kern w:val="2"/>
                <w:sz w:val="28"/>
                <w:szCs w:val="28"/>
              </w:rPr>
              <w:t>有其他</w:t>
            </w:r>
            <w:r w:rsidR="00FB3510">
              <w:rPr>
                <w:rFonts w:asciiTheme="minorHAnsi" w:eastAsiaTheme="minorEastAsia" w:hAnsiTheme="minorHAnsi" w:cstheme="minorBidi" w:hint="eastAsia"/>
                <w:kern w:val="2"/>
                <w:sz w:val="28"/>
                <w:szCs w:val="28"/>
              </w:rPr>
              <w:t>违法</w:t>
            </w:r>
            <w:r w:rsidR="00FB3510">
              <w:rPr>
                <w:rFonts w:asciiTheme="minorHAnsi" w:eastAsiaTheme="minorEastAsia" w:hAnsiTheme="minorHAnsi" w:cstheme="minorBidi"/>
                <w:kern w:val="2"/>
                <w:sz w:val="28"/>
                <w:szCs w:val="28"/>
              </w:rPr>
              <w:t>违规违纪</w:t>
            </w:r>
            <w:r>
              <w:rPr>
                <w:rFonts w:asciiTheme="minorHAnsi" w:eastAsiaTheme="minorEastAsia" w:hAnsiTheme="minorHAnsi" w:cstheme="minorBidi" w:hint="eastAsia"/>
                <w:kern w:val="2"/>
                <w:sz w:val="28"/>
                <w:szCs w:val="28"/>
              </w:rPr>
              <w:t>、</w:t>
            </w:r>
            <w:r w:rsidR="00FB3510">
              <w:rPr>
                <w:rFonts w:asciiTheme="minorHAnsi" w:eastAsiaTheme="minorEastAsia" w:hAnsiTheme="minorHAnsi" w:cstheme="minorBidi"/>
                <w:kern w:val="2"/>
                <w:sz w:val="28"/>
                <w:szCs w:val="28"/>
              </w:rPr>
              <w:t>失信等不良</w:t>
            </w:r>
            <w:r w:rsidR="00FB3510">
              <w:rPr>
                <w:rFonts w:asciiTheme="minorHAnsi" w:eastAsiaTheme="minorEastAsia" w:hAnsiTheme="minorHAnsi" w:cstheme="minorBidi" w:hint="eastAsia"/>
                <w:kern w:val="2"/>
                <w:sz w:val="28"/>
                <w:szCs w:val="28"/>
              </w:rPr>
              <w:t>行为</w:t>
            </w:r>
            <w:r w:rsidR="00FB3510">
              <w:rPr>
                <w:rFonts w:asciiTheme="minorHAnsi" w:eastAsiaTheme="minorEastAsia" w:hAnsiTheme="minorHAnsi" w:cstheme="minorBidi"/>
                <w:kern w:val="2"/>
                <w:sz w:val="28"/>
                <w:szCs w:val="28"/>
              </w:rPr>
              <w:t>，</w:t>
            </w:r>
            <w:r w:rsidR="00FB3510">
              <w:rPr>
                <w:rFonts w:asciiTheme="minorHAnsi" w:eastAsiaTheme="minorEastAsia" w:hAnsiTheme="minorHAnsi" w:cstheme="minorBidi" w:hint="eastAsia"/>
                <w:kern w:val="2"/>
                <w:sz w:val="28"/>
                <w:szCs w:val="28"/>
              </w:rPr>
              <w:t>我公司</w:t>
            </w:r>
            <w:r w:rsidR="00FB3510">
              <w:rPr>
                <w:rFonts w:asciiTheme="minorHAnsi" w:eastAsiaTheme="minorEastAsia" w:hAnsiTheme="minorHAnsi" w:cstheme="minorBidi"/>
                <w:kern w:val="2"/>
                <w:sz w:val="28"/>
                <w:szCs w:val="28"/>
              </w:rPr>
              <w:t>有权当即单方解除合同</w:t>
            </w:r>
            <w:r w:rsidR="00FB3510">
              <w:rPr>
                <w:rFonts w:asciiTheme="minorHAnsi" w:eastAsiaTheme="minorEastAsia" w:hAnsiTheme="minorHAnsi" w:cstheme="minorBidi" w:hint="eastAsia"/>
                <w:kern w:val="2"/>
                <w:sz w:val="28"/>
                <w:szCs w:val="28"/>
              </w:rPr>
              <w:t>。</w:t>
            </w:r>
          </w:p>
          <w:p w:rsidR="00B34201" w:rsidRDefault="00872D0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kern w:val="2"/>
                <w:sz w:val="28"/>
                <w:szCs w:val="28"/>
              </w:rPr>
              <w:t>4</w:t>
            </w:r>
            <w:r w:rsidR="00FB3510">
              <w:rPr>
                <w:rFonts w:asciiTheme="minorHAnsi" w:eastAsiaTheme="minorEastAsia" w:hAnsiTheme="minorHAnsi" w:cstheme="minorBidi" w:hint="eastAsia"/>
                <w:kern w:val="2"/>
                <w:sz w:val="28"/>
                <w:szCs w:val="28"/>
              </w:rPr>
              <w:t>、</w:t>
            </w:r>
            <w:r w:rsidR="001D0625">
              <w:rPr>
                <w:rFonts w:asciiTheme="minorHAnsi" w:eastAsiaTheme="minorEastAsia" w:hAnsiTheme="minorHAnsi" w:cstheme="minorBidi" w:hint="eastAsia"/>
                <w:kern w:val="2"/>
                <w:sz w:val="28"/>
                <w:szCs w:val="28"/>
              </w:rPr>
              <w:t>资质</w:t>
            </w:r>
            <w:r w:rsidR="001D0625">
              <w:rPr>
                <w:rFonts w:asciiTheme="minorHAnsi" w:eastAsiaTheme="minorEastAsia" w:hAnsiTheme="minorHAnsi" w:cstheme="minorBidi"/>
                <w:kern w:val="2"/>
                <w:sz w:val="28"/>
                <w:szCs w:val="28"/>
              </w:rPr>
              <w:t>审查合格者，</w:t>
            </w:r>
            <w:r w:rsidR="00F027B8">
              <w:rPr>
                <w:rFonts w:asciiTheme="minorHAnsi" w:eastAsiaTheme="minorEastAsia" w:hAnsiTheme="minorHAnsi" w:cstheme="minorBidi"/>
                <w:kern w:val="2"/>
                <w:sz w:val="28"/>
                <w:szCs w:val="28"/>
              </w:rPr>
              <w:t>报价最低</w:t>
            </w:r>
            <w:r w:rsidR="001D0625">
              <w:rPr>
                <w:rFonts w:asciiTheme="minorHAnsi" w:eastAsiaTheme="minorEastAsia" w:hAnsiTheme="minorHAnsi" w:cstheme="minorBidi" w:hint="eastAsia"/>
                <w:kern w:val="2"/>
                <w:sz w:val="28"/>
                <w:szCs w:val="28"/>
              </w:rPr>
              <w:t>优先考虑</w:t>
            </w:r>
            <w:r w:rsidR="001D0625">
              <w:rPr>
                <w:rFonts w:asciiTheme="minorHAnsi" w:eastAsiaTheme="minorEastAsia" w:hAnsiTheme="minorHAnsi" w:cstheme="minorBidi"/>
                <w:kern w:val="2"/>
                <w:sz w:val="28"/>
                <w:szCs w:val="28"/>
              </w:rPr>
              <w:t>。</w:t>
            </w:r>
          </w:p>
          <w:p w:rsidR="001D0625" w:rsidRDefault="001D062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hint="eastAsia"/>
                <w:kern w:val="2"/>
                <w:sz w:val="28"/>
                <w:szCs w:val="28"/>
              </w:rPr>
              <w:lastRenderedPageBreak/>
              <w:t>资质审查（后审）</w:t>
            </w:r>
            <w:r>
              <w:rPr>
                <w:rFonts w:asciiTheme="minorHAnsi" w:eastAsiaTheme="minorEastAsia" w:hAnsiTheme="minorHAnsi" w:cstheme="minorBidi"/>
                <w:kern w:val="2"/>
                <w:sz w:val="28"/>
                <w:szCs w:val="28"/>
              </w:rPr>
              <w:t>包括：</w:t>
            </w:r>
          </w:p>
          <w:p w:rsidR="001D0625" w:rsidRDefault="001D062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hint="eastAsia"/>
                <w:kern w:val="2"/>
                <w:sz w:val="28"/>
                <w:szCs w:val="28"/>
              </w:rPr>
              <w:t>1</w:t>
            </w:r>
            <w:r>
              <w:rPr>
                <w:rFonts w:asciiTheme="minorHAnsi" w:eastAsiaTheme="minorEastAsia" w:hAnsiTheme="minorHAnsi" w:cstheme="minorBidi" w:hint="eastAsia"/>
                <w:kern w:val="2"/>
                <w:sz w:val="28"/>
                <w:szCs w:val="28"/>
              </w:rPr>
              <w:t>）</w:t>
            </w:r>
            <w:r>
              <w:rPr>
                <w:rFonts w:asciiTheme="minorHAnsi" w:eastAsiaTheme="minorEastAsia" w:hAnsiTheme="minorHAnsi" w:cstheme="minorBidi"/>
                <w:kern w:val="2"/>
                <w:sz w:val="28"/>
                <w:szCs w:val="28"/>
              </w:rPr>
              <w:t>注册资本</w:t>
            </w:r>
            <w:r w:rsidR="00F80E06">
              <w:rPr>
                <w:rFonts w:asciiTheme="minorHAnsi" w:eastAsiaTheme="minorEastAsia" w:hAnsiTheme="minorHAnsi" w:cstheme="minorBidi" w:hint="eastAsia"/>
                <w:kern w:val="2"/>
                <w:sz w:val="28"/>
                <w:szCs w:val="28"/>
              </w:rPr>
              <w:t>(</w:t>
            </w:r>
            <w:r w:rsidR="00F80E06" w:rsidRPr="0000711A">
              <w:rPr>
                <w:rFonts w:asciiTheme="minorHAnsi" w:eastAsiaTheme="minorEastAsia" w:hAnsiTheme="minorHAnsi" w:cstheme="minorBidi" w:hint="eastAsia"/>
                <w:b/>
                <w:kern w:val="2"/>
                <w:sz w:val="28"/>
                <w:szCs w:val="28"/>
                <w:highlight w:val="yellow"/>
              </w:rPr>
              <w:t>实缴资本</w:t>
            </w:r>
            <w:r w:rsidR="00F80E06" w:rsidRPr="0000711A">
              <w:rPr>
                <w:rFonts w:asciiTheme="minorHAnsi" w:eastAsiaTheme="minorEastAsia" w:hAnsiTheme="minorHAnsi" w:cstheme="minorBidi" w:hint="eastAsia"/>
                <w:b/>
                <w:kern w:val="2"/>
                <w:sz w:val="28"/>
                <w:szCs w:val="28"/>
              </w:rPr>
              <w:t>)</w:t>
            </w:r>
            <w:r>
              <w:rPr>
                <w:rFonts w:asciiTheme="minorHAnsi" w:eastAsiaTheme="minorEastAsia" w:hAnsiTheme="minorHAnsi" w:cstheme="minorBidi" w:hint="eastAsia"/>
                <w:kern w:val="2"/>
                <w:sz w:val="28"/>
                <w:szCs w:val="28"/>
              </w:rPr>
              <w:t>在</w:t>
            </w:r>
            <w:r>
              <w:rPr>
                <w:rFonts w:asciiTheme="minorHAnsi" w:eastAsiaTheme="minorEastAsia" w:hAnsiTheme="minorHAnsi" w:cstheme="minorBidi" w:hint="eastAsia"/>
                <w:kern w:val="2"/>
                <w:sz w:val="28"/>
                <w:szCs w:val="28"/>
              </w:rPr>
              <w:t>100</w:t>
            </w:r>
            <w:r>
              <w:rPr>
                <w:rFonts w:asciiTheme="minorHAnsi" w:eastAsiaTheme="minorEastAsia" w:hAnsiTheme="minorHAnsi" w:cstheme="minorBidi" w:hint="eastAsia"/>
                <w:kern w:val="2"/>
                <w:sz w:val="28"/>
                <w:szCs w:val="28"/>
              </w:rPr>
              <w:t>万元（含）</w:t>
            </w:r>
            <w:r>
              <w:rPr>
                <w:rFonts w:asciiTheme="minorHAnsi" w:eastAsiaTheme="minorEastAsia" w:hAnsiTheme="minorHAnsi" w:cstheme="minorBidi"/>
                <w:kern w:val="2"/>
                <w:sz w:val="28"/>
                <w:szCs w:val="28"/>
              </w:rPr>
              <w:t>人民币以上</w:t>
            </w:r>
            <w:r>
              <w:rPr>
                <w:rFonts w:asciiTheme="minorHAnsi" w:eastAsiaTheme="minorEastAsia" w:hAnsiTheme="minorHAnsi" w:cstheme="minorBidi" w:hint="eastAsia"/>
                <w:kern w:val="2"/>
                <w:sz w:val="28"/>
                <w:szCs w:val="28"/>
              </w:rPr>
              <w:t>；</w:t>
            </w:r>
          </w:p>
          <w:p w:rsidR="001D0625" w:rsidRDefault="001D062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kern w:val="2"/>
                <w:sz w:val="28"/>
                <w:szCs w:val="28"/>
              </w:rPr>
              <w:t>2</w:t>
            </w:r>
            <w:r>
              <w:rPr>
                <w:rFonts w:asciiTheme="minorHAnsi" w:eastAsiaTheme="minorEastAsia" w:hAnsiTheme="minorHAnsi" w:cstheme="minorBidi" w:hint="eastAsia"/>
                <w:kern w:val="2"/>
                <w:sz w:val="28"/>
                <w:szCs w:val="28"/>
              </w:rPr>
              <w:t>）</w:t>
            </w:r>
            <w:r>
              <w:rPr>
                <w:rFonts w:asciiTheme="minorHAnsi" w:eastAsiaTheme="minorEastAsia" w:hAnsiTheme="minorHAnsi" w:cstheme="minorBidi"/>
                <w:kern w:val="2"/>
                <w:sz w:val="28"/>
                <w:szCs w:val="28"/>
              </w:rPr>
              <w:t>租赁场所办公的</w:t>
            </w:r>
            <w:r>
              <w:rPr>
                <w:rFonts w:asciiTheme="minorHAnsi" w:eastAsiaTheme="minorEastAsia" w:hAnsiTheme="minorHAnsi" w:cstheme="minorBidi" w:hint="eastAsia"/>
                <w:kern w:val="2"/>
                <w:sz w:val="28"/>
                <w:szCs w:val="28"/>
              </w:rPr>
              <w:t>，</w:t>
            </w:r>
            <w:r>
              <w:rPr>
                <w:rFonts w:asciiTheme="minorHAnsi" w:eastAsiaTheme="minorEastAsia" w:hAnsiTheme="minorHAnsi" w:cstheme="minorBidi"/>
                <w:kern w:val="2"/>
                <w:sz w:val="28"/>
                <w:szCs w:val="28"/>
              </w:rPr>
              <w:t>租赁合同到期日必须晚于</w:t>
            </w:r>
            <w:r w:rsidR="00034C49">
              <w:rPr>
                <w:rFonts w:asciiTheme="minorHAnsi" w:eastAsiaTheme="minorEastAsia" w:hAnsiTheme="minorHAnsi" w:cstheme="minorBidi" w:hint="eastAsia"/>
                <w:kern w:val="2"/>
                <w:sz w:val="28"/>
                <w:szCs w:val="28"/>
              </w:rPr>
              <w:t>代理</w:t>
            </w:r>
            <w:r w:rsidR="00034C49">
              <w:rPr>
                <w:rFonts w:asciiTheme="minorHAnsi" w:eastAsiaTheme="minorEastAsia" w:hAnsiTheme="minorHAnsi" w:cstheme="minorBidi"/>
                <w:kern w:val="2"/>
                <w:sz w:val="28"/>
                <w:szCs w:val="28"/>
              </w:rPr>
              <w:t>服务</w:t>
            </w:r>
            <w:r>
              <w:rPr>
                <w:rFonts w:asciiTheme="minorHAnsi" w:eastAsiaTheme="minorEastAsia" w:hAnsiTheme="minorHAnsi" w:cstheme="minorBidi"/>
                <w:kern w:val="2"/>
                <w:sz w:val="28"/>
                <w:szCs w:val="28"/>
              </w:rPr>
              <w:t>合同到期日；</w:t>
            </w:r>
          </w:p>
          <w:p w:rsidR="00F80E06" w:rsidRDefault="001D062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kern w:val="2"/>
                <w:sz w:val="28"/>
                <w:szCs w:val="28"/>
              </w:rPr>
              <w:t>自有场所办公的，场所产权期限必须</w:t>
            </w:r>
            <w:r w:rsidR="00034C49">
              <w:rPr>
                <w:rFonts w:asciiTheme="minorHAnsi" w:eastAsiaTheme="minorEastAsia" w:hAnsiTheme="minorHAnsi" w:cstheme="minorBidi" w:hint="eastAsia"/>
                <w:kern w:val="2"/>
                <w:sz w:val="28"/>
                <w:szCs w:val="28"/>
              </w:rPr>
              <w:t>大于代理服务</w:t>
            </w:r>
            <w:r>
              <w:rPr>
                <w:rFonts w:asciiTheme="minorHAnsi" w:eastAsiaTheme="minorEastAsia" w:hAnsiTheme="minorHAnsi" w:cstheme="minorBidi"/>
                <w:kern w:val="2"/>
                <w:sz w:val="28"/>
                <w:szCs w:val="28"/>
              </w:rPr>
              <w:t>合同到期日；</w:t>
            </w:r>
            <w:r>
              <w:rPr>
                <w:rFonts w:asciiTheme="minorHAnsi" w:eastAsiaTheme="minorEastAsia" w:hAnsiTheme="minorHAnsi" w:cstheme="minorBidi" w:hint="eastAsia"/>
                <w:kern w:val="2"/>
                <w:sz w:val="28"/>
                <w:szCs w:val="28"/>
              </w:rPr>
              <w:t>以上</w:t>
            </w:r>
            <w:r>
              <w:rPr>
                <w:rFonts w:asciiTheme="minorHAnsi" w:eastAsiaTheme="minorEastAsia" w:hAnsiTheme="minorHAnsi" w:cstheme="minorBidi"/>
                <w:kern w:val="2"/>
                <w:sz w:val="28"/>
                <w:szCs w:val="28"/>
              </w:rPr>
              <w:t>提供</w:t>
            </w:r>
            <w:r w:rsidR="00A84396">
              <w:rPr>
                <w:rFonts w:asciiTheme="minorHAnsi" w:eastAsiaTheme="minorEastAsia" w:hAnsiTheme="minorHAnsi" w:cstheme="minorBidi" w:hint="eastAsia"/>
                <w:kern w:val="2"/>
                <w:sz w:val="28"/>
                <w:szCs w:val="28"/>
              </w:rPr>
              <w:t>租赁</w:t>
            </w:r>
            <w:r>
              <w:rPr>
                <w:rFonts w:asciiTheme="minorHAnsi" w:eastAsiaTheme="minorEastAsia" w:hAnsiTheme="minorHAnsi" w:cstheme="minorBidi"/>
                <w:kern w:val="2"/>
                <w:sz w:val="28"/>
                <w:szCs w:val="28"/>
              </w:rPr>
              <w:t>合同或产权证件原件。</w:t>
            </w:r>
          </w:p>
          <w:p w:rsidR="001D0625" w:rsidRPr="0000711A" w:rsidRDefault="00F80E06" w:rsidP="00414F21">
            <w:pPr>
              <w:pStyle w:val="a8"/>
              <w:adjustRightInd w:val="0"/>
              <w:snapToGrid w:val="0"/>
              <w:spacing w:before="0" w:beforeAutospacing="0" w:after="150" w:afterAutospacing="0" w:line="360" w:lineRule="auto"/>
              <w:rPr>
                <w:rFonts w:asciiTheme="minorHAnsi" w:eastAsiaTheme="minorEastAsia" w:hAnsiTheme="minorHAnsi" w:cstheme="minorBidi"/>
                <w:b/>
                <w:kern w:val="2"/>
                <w:sz w:val="28"/>
                <w:szCs w:val="28"/>
              </w:rPr>
            </w:pPr>
            <w:r w:rsidRPr="0000711A">
              <w:rPr>
                <w:rFonts w:asciiTheme="minorHAnsi" w:eastAsiaTheme="minorEastAsia" w:hAnsiTheme="minorHAnsi" w:cstheme="minorBidi" w:hint="eastAsia"/>
                <w:b/>
                <w:kern w:val="2"/>
                <w:sz w:val="28"/>
                <w:szCs w:val="28"/>
              </w:rPr>
              <w:t>济南</w:t>
            </w:r>
            <w:r w:rsidRPr="0000711A">
              <w:rPr>
                <w:rFonts w:asciiTheme="minorHAnsi" w:eastAsiaTheme="minorEastAsia" w:hAnsiTheme="minorHAnsi" w:cstheme="minorBidi"/>
                <w:b/>
                <w:kern w:val="2"/>
                <w:sz w:val="28"/>
                <w:szCs w:val="28"/>
              </w:rPr>
              <w:t>当地办公优先考虑。</w:t>
            </w:r>
          </w:p>
          <w:p w:rsidR="001D0625" w:rsidRPr="001D0625" w:rsidRDefault="001D062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kern w:val="2"/>
                <w:sz w:val="28"/>
                <w:szCs w:val="28"/>
              </w:rPr>
              <w:t>3</w:t>
            </w:r>
            <w:r>
              <w:rPr>
                <w:rFonts w:asciiTheme="minorHAnsi" w:eastAsiaTheme="minorEastAsia" w:hAnsiTheme="minorHAnsi" w:cstheme="minorBidi" w:hint="eastAsia"/>
                <w:kern w:val="2"/>
                <w:sz w:val="28"/>
                <w:szCs w:val="28"/>
              </w:rPr>
              <w:t>）</w:t>
            </w:r>
            <w:r>
              <w:rPr>
                <w:rFonts w:asciiTheme="minorHAnsi" w:eastAsiaTheme="minorEastAsia" w:hAnsiTheme="minorHAnsi" w:cstheme="minorBidi"/>
                <w:kern w:val="2"/>
                <w:sz w:val="28"/>
                <w:szCs w:val="28"/>
              </w:rPr>
              <w:t>提供近</w:t>
            </w:r>
            <w:r>
              <w:rPr>
                <w:rFonts w:asciiTheme="minorHAnsi" w:eastAsiaTheme="minorEastAsia" w:hAnsiTheme="minorHAnsi" w:cstheme="minorBidi" w:hint="eastAsia"/>
                <w:kern w:val="2"/>
                <w:sz w:val="28"/>
                <w:szCs w:val="28"/>
              </w:rPr>
              <w:t>3</w:t>
            </w:r>
            <w:r>
              <w:rPr>
                <w:rFonts w:asciiTheme="minorHAnsi" w:eastAsiaTheme="minorEastAsia" w:hAnsiTheme="minorHAnsi" w:cstheme="minorBidi" w:hint="eastAsia"/>
                <w:kern w:val="2"/>
                <w:sz w:val="28"/>
                <w:szCs w:val="28"/>
              </w:rPr>
              <w:t>年</w:t>
            </w:r>
            <w:r>
              <w:rPr>
                <w:rFonts w:asciiTheme="minorHAnsi" w:eastAsiaTheme="minorEastAsia" w:hAnsiTheme="minorHAnsi" w:cstheme="minorBidi"/>
                <w:kern w:val="2"/>
                <w:sz w:val="28"/>
                <w:szCs w:val="28"/>
              </w:rPr>
              <w:t>经营业绩合同原件。</w:t>
            </w:r>
          </w:p>
          <w:p w:rsidR="009F6E9E" w:rsidRPr="00DE5C42" w:rsidRDefault="00872D05" w:rsidP="00414F21">
            <w:pPr>
              <w:adjustRightInd w:val="0"/>
              <w:snapToGrid w:val="0"/>
              <w:spacing w:line="360" w:lineRule="auto"/>
              <w:jc w:val="left"/>
              <w:rPr>
                <w:sz w:val="28"/>
                <w:szCs w:val="28"/>
              </w:rPr>
            </w:pPr>
            <w:r>
              <w:rPr>
                <w:sz w:val="28"/>
                <w:szCs w:val="28"/>
              </w:rPr>
              <w:t>5</w:t>
            </w:r>
            <w:r w:rsidR="00DC1F0C" w:rsidRPr="00DE5C42">
              <w:rPr>
                <w:rFonts w:hint="eastAsia"/>
                <w:sz w:val="28"/>
                <w:szCs w:val="28"/>
              </w:rPr>
              <w:t>、招标代理机构从事的委托代理招标活动按照委托代理协议授权范围进行。</w:t>
            </w:r>
            <w:r w:rsidR="00FB3510">
              <w:rPr>
                <w:rFonts w:hint="eastAsia"/>
                <w:sz w:val="28"/>
                <w:szCs w:val="28"/>
              </w:rPr>
              <w:t>代理协议</w:t>
            </w:r>
            <w:r w:rsidR="00FB3510">
              <w:rPr>
                <w:sz w:val="28"/>
                <w:szCs w:val="28"/>
              </w:rPr>
              <w:t>期限为</w:t>
            </w:r>
            <w:r w:rsidR="001D0625">
              <w:rPr>
                <w:rFonts w:hint="eastAsia"/>
                <w:sz w:val="28"/>
                <w:szCs w:val="28"/>
              </w:rPr>
              <w:t>一</w:t>
            </w:r>
            <w:r w:rsidR="00FB3510">
              <w:rPr>
                <w:sz w:val="28"/>
                <w:szCs w:val="28"/>
              </w:rPr>
              <w:t>年。</w:t>
            </w:r>
          </w:p>
          <w:p w:rsidR="00C91B89" w:rsidRDefault="00872D05" w:rsidP="00414F21">
            <w:pPr>
              <w:adjustRightInd w:val="0"/>
              <w:snapToGrid w:val="0"/>
              <w:spacing w:line="360" w:lineRule="auto"/>
              <w:jc w:val="left"/>
              <w:rPr>
                <w:sz w:val="28"/>
                <w:szCs w:val="28"/>
              </w:rPr>
            </w:pPr>
            <w:r>
              <w:rPr>
                <w:sz w:val="28"/>
                <w:szCs w:val="28"/>
              </w:rPr>
              <w:t>6</w:t>
            </w:r>
            <w:r w:rsidR="000C32E6" w:rsidRPr="00DE5C42">
              <w:rPr>
                <w:rFonts w:hint="eastAsia"/>
                <w:sz w:val="28"/>
                <w:szCs w:val="28"/>
              </w:rPr>
              <w:t>、</w:t>
            </w:r>
            <w:r w:rsidR="000C32E6" w:rsidRPr="00DE5C42">
              <w:rPr>
                <w:sz w:val="28"/>
                <w:szCs w:val="28"/>
              </w:rPr>
              <w:t>报价单后</w:t>
            </w:r>
            <w:r w:rsidR="000C32E6" w:rsidRPr="00DE5C42">
              <w:rPr>
                <w:rFonts w:hint="eastAsia"/>
                <w:sz w:val="28"/>
                <w:szCs w:val="28"/>
              </w:rPr>
              <w:t>请附代理机构</w:t>
            </w:r>
            <w:r w:rsidR="000C32E6" w:rsidRPr="00DE5C42">
              <w:rPr>
                <w:sz w:val="28"/>
                <w:szCs w:val="28"/>
              </w:rPr>
              <w:t>营业执照</w:t>
            </w:r>
            <w:r w:rsidR="000460EF">
              <w:rPr>
                <w:rFonts w:hint="eastAsia"/>
                <w:sz w:val="28"/>
                <w:szCs w:val="28"/>
              </w:rPr>
              <w:t>复印件</w:t>
            </w:r>
            <w:r w:rsidR="000C32E6" w:rsidRPr="00DE5C42">
              <w:rPr>
                <w:sz w:val="28"/>
                <w:szCs w:val="28"/>
              </w:rPr>
              <w:t>（</w:t>
            </w:r>
            <w:r w:rsidR="000C32E6" w:rsidRPr="00DE5C42">
              <w:rPr>
                <w:rFonts w:hint="eastAsia"/>
                <w:sz w:val="28"/>
                <w:szCs w:val="28"/>
              </w:rPr>
              <w:t>加盖公章</w:t>
            </w:r>
            <w:r w:rsidR="000C32E6" w:rsidRPr="00DE5C42">
              <w:rPr>
                <w:sz w:val="28"/>
                <w:szCs w:val="28"/>
              </w:rPr>
              <w:t>）</w:t>
            </w:r>
            <w:r w:rsidR="000C32E6" w:rsidRPr="00DE5C42">
              <w:rPr>
                <w:rFonts w:hint="eastAsia"/>
                <w:sz w:val="28"/>
                <w:szCs w:val="28"/>
              </w:rPr>
              <w:t>一份</w:t>
            </w:r>
            <w:r w:rsidR="000C32E6" w:rsidRPr="00DE5C42">
              <w:rPr>
                <w:sz w:val="28"/>
                <w:szCs w:val="28"/>
              </w:rPr>
              <w:t>、授权</w:t>
            </w:r>
            <w:r w:rsidR="000C32E6" w:rsidRPr="00DE5C42">
              <w:rPr>
                <w:rFonts w:hint="eastAsia"/>
                <w:sz w:val="28"/>
                <w:szCs w:val="28"/>
              </w:rPr>
              <w:t>书</w:t>
            </w:r>
            <w:r w:rsidR="000C32E6" w:rsidRPr="00DE5C42">
              <w:rPr>
                <w:sz w:val="28"/>
                <w:szCs w:val="28"/>
              </w:rPr>
              <w:t>一份。</w:t>
            </w:r>
          </w:p>
          <w:p w:rsidR="00DE5C42" w:rsidRPr="00DE5C42" w:rsidRDefault="00872D05" w:rsidP="00414F21">
            <w:pPr>
              <w:adjustRightInd w:val="0"/>
              <w:snapToGrid w:val="0"/>
              <w:spacing w:line="360" w:lineRule="auto"/>
              <w:jc w:val="left"/>
              <w:rPr>
                <w:sz w:val="28"/>
                <w:szCs w:val="28"/>
              </w:rPr>
            </w:pPr>
            <w:r>
              <w:rPr>
                <w:sz w:val="28"/>
                <w:szCs w:val="28"/>
              </w:rPr>
              <w:t>7</w:t>
            </w:r>
            <w:r w:rsidR="00DE5C42" w:rsidRPr="00DE5C42">
              <w:rPr>
                <w:rFonts w:hint="eastAsia"/>
                <w:sz w:val="28"/>
                <w:szCs w:val="28"/>
              </w:rPr>
              <w:t>、</w:t>
            </w:r>
            <w:r w:rsidR="00DE5C42" w:rsidRPr="00DE5C42">
              <w:rPr>
                <w:sz w:val="28"/>
                <w:szCs w:val="28"/>
              </w:rPr>
              <w:t>报价</w:t>
            </w:r>
            <w:r w:rsidR="00DE5C42" w:rsidRPr="00DE5C42">
              <w:rPr>
                <w:rFonts w:hint="eastAsia"/>
                <w:sz w:val="28"/>
                <w:szCs w:val="28"/>
              </w:rPr>
              <w:t>单</w:t>
            </w:r>
            <w:r w:rsidR="00DE5C42" w:rsidRPr="00DE5C42">
              <w:rPr>
                <w:sz w:val="28"/>
                <w:szCs w:val="28"/>
              </w:rPr>
              <w:t>及</w:t>
            </w:r>
            <w:r w:rsidR="00DE5C42" w:rsidRPr="00DE5C42">
              <w:rPr>
                <w:rFonts w:hint="eastAsia"/>
                <w:sz w:val="28"/>
                <w:szCs w:val="28"/>
              </w:rPr>
              <w:t>相关</w:t>
            </w:r>
            <w:r w:rsidR="00414F21">
              <w:rPr>
                <w:rFonts w:hint="eastAsia"/>
                <w:sz w:val="28"/>
                <w:szCs w:val="28"/>
              </w:rPr>
              <w:t>附件</w:t>
            </w:r>
            <w:r w:rsidR="00DE5C42" w:rsidRPr="00DE5C42">
              <w:rPr>
                <w:sz w:val="28"/>
                <w:szCs w:val="28"/>
              </w:rPr>
              <w:t>资料</w:t>
            </w:r>
            <w:r w:rsidR="00DE5C42" w:rsidRPr="00DE5C42">
              <w:rPr>
                <w:rFonts w:hint="eastAsia"/>
                <w:sz w:val="28"/>
                <w:szCs w:val="28"/>
              </w:rPr>
              <w:t>送达</w:t>
            </w:r>
            <w:r w:rsidR="00DE5C42" w:rsidRPr="00DE5C42">
              <w:rPr>
                <w:sz w:val="28"/>
                <w:szCs w:val="28"/>
              </w:rPr>
              <w:t>（</w:t>
            </w:r>
            <w:r w:rsidR="00DE5C42" w:rsidRPr="00DE5C42">
              <w:rPr>
                <w:rFonts w:hint="eastAsia"/>
                <w:sz w:val="28"/>
                <w:szCs w:val="28"/>
              </w:rPr>
              <w:t>或邮寄</w:t>
            </w:r>
            <w:r w:rsidR="00DE5C42" w:rsidRPr="00DE5C42">
              <w:rPr>
                <w:sz w:val="28"/>
                <w:szCs w:val="28"/>
              </w:rPr>
              <w:t>）</w:t>
            </w:r>
          </w:p>
          <w:p w:rsidR="00414F21" w:rsidRDefault="00414F21" w:rsidP="00414F21">
            <w:pPr>
              <w:adjustRightInd w:val="0"/>
              <w:snapToGrid w:val="0"/>
              <w:spacing w:line="360" w:lineRule="auto"/>
              <w:jc w:val="left"/>
              <w:rPr>
                <w:sz w:val="28"/>
                <w:szCs w:val="28"/>
              </w:rPr>
            </w:pPr>
            <w:r>
              <w:rPr>
                <w:rFonts w:hint="eastAsia"/>
                <w:sz w:val="28"/>
                <w:szCs w:val="28"/>
              </w:rPr>
              <w:t>地址</w:t>
            </w:r>
            <w:r>
              <w:rPr>
                <w:sz w:val="28"/>
                <w:szCs w:val="28"/>
              </w:rPr>
              <w:t>：</w:t>
            </w:r>
            <w:r w:rsidR="00DE5C42" w:rsidRPr="00DE5C42">
              <w:rPr>
                <w:rFonts w:hint="eastAsia"/>
                <w:sz w:val="28"/>
                <w:szCs w:val="28"/>
              </w:rPr>
              <w:t>济南市</w:t>
            </w:r>
            <w:r w:rsidR="00DE5C42" w:rsidRPr="00DE5C42">
              <w:rPr>
                <w:sz w:val="28"/>
                <w:szCs w:val="28"/>
              </w:rPr>
              <w:t>高新东区科航路</w:t>
            </w:r>
            <w:r w:rsidR="00DE5C42" w:rsidRPr="00DE5C42">
              <w:rPr>
                <w:rFonts w:hint="eastAsia"/>
                <w:sz w:val="28"/>
                <w:szCs w:val="28"/>
              </w:rPr>
              <w:t>1956</w:t>
            </w:r>
            <w:r w:rsidR="00DE5C42" w:rsidRPr="00DE5C42">
              <w:rPr>
                <w:rFonts w:hint="eastAsia"/>
                <w:sz w:val="28"/>
                <w:szCs w:val="28"/>
              </w:rPr>
              <w:t>号</w:t>
            </w:r>
            <w:r w:rsidR="00DE5C42" w:rsidRPr="00DE5C42">
              <w:rPr>
                <w:rFonts w:hint="eastAsia"/>
                <w:sz w:val="28"/>
                <w:szCs w:val="28"/>
              </w:rPr>
              <w:t xml:space="preserve"> </w:t>
            </w:r>
            <w:r w:rsidR="00DE5C42" w:rsidRPr="00DE5C42">
              <w:rPr>
                <w:rFonts w:hint="eastAsia"/>
                <w:sz w:val="28"/>
                <w:szCs w:val="28"/>
              </w:rPr>
              <w:t>济南轻骑大韩摩托车有限责任公司</w:t>
            </w:r>
            <w:r w:rsidR="00DE5C42" w:rsidRPr="00DE5C42">
              <w:rPr>
                <w:rFonts w:hint="eastAsia"/>
                <w:sz w:val="28"/>
                <w:szCs w:val="28"/>
              </w:rPr>
              <w:t xml:space="preserve"> </w:t>
            </w:r>
            <w:r w:rsidR="00DE5C42" w:rsidRPr="00DE5C42">
              <w:rPr>
                <w:rFonts w:hint="eastAsia"/>
                <w:sz w:val="28"/>
                <w:szCs w:val="28"/>
              </w:rPr>
              <w:t>发展企划部</w:t>
            </w:r>
            <w:r w:rsidR="00DE5C42" w:rsidRPr="00DE5C42">
              <w:rPr>
                <w:rFonts w:hint="eastAsia"/>
                <w:sz w:val="28"/>
                <w:szCs w:val="28"/>
              </w:rPr>
              <w:t xml:space="preserve"> </w:t>
            </w:r>
            <w:r w:rsidR="00C91B89">
              <w:rPr>
                <w:rFonts w:hint="eastAsia"/>
                <w:sz w:val="28"/>
                <w:szCs w:val="28"/>
              </w:rPr>
              <w:t xml:space="preserve"> </w:t>
            </w:r>
          </w:p>
          <w:p w:rsidR="000C32E6" w:rsidRDefault="00DE5C42" w:rsidP="00414F21">
            <w:pPr>
              <w:adjustRightInd w:val="0"/>
              <w:snapToGrid w:val="0"/>
              <w:spacing w:line="360" w:lineRule="auto"/>
              <w:jc w:val="left"/>
              <w:rPr>
                <w:sz w:val="28"/>
                <w:szCs w:val="28"/>
              </w:rPr>
            </w:pPr>
            <w:r w:rsidRPr="00DE5C42">
              <w:rPr>
                <w:rFonts w:hint="eastAsia"/>
                <w:sz w:val="28"/>
                <w:szCs w:val="28"/>
              </w:rPr>
              <w:t>联系人</w:t>
            </w:r>
            <w:r w:rsidRPr="00DE5C42">
              <w:rPr>
                <w:sz w:val="28"/>
                <w:szCs w:val="28"/>
              </w:rPr>
              <w:t>及联系电话：</w:t>
            </w:r>
            <w:r w:rsidRPr="00DE5C42">
              <w:rPr>
                <w:rFonts w:hint="eastAsia"/>
                <w:sz w:val="28"/>
                <w:szCs w:val="28"/>
              </w:rPr>
              <w:t xml:space="preserve"> </w:t>
            </w:r>
            <w:r w:rsidRPr="00DE5C42">
              <w:rPr>
                <w:rFonts w:hint="eastAsia"/>
                <w:sz w:val="28"/>
                <w:szCs w:val="28"/>
              </w:rPr>
              <w:t>刘老师</w:t>
            </w:r>
            <w:r w:rsidRPr="00DE5C42">
              <w:rPr>
                <w:rFonts w:hint="eastAsia"/>
                <w:sz w:val="28"/>
                <w:szCs w:val="28"/>
              </w:rPr>
              <w:t xml:space="preserve">  0531</w:t>
            </w:r>
            <w:r w:rsidR="000E7426">
              <w:rPr>
                <w:sz w:val="28"/>
                <w:szCs w:val="28"/>
              </w:rPr>
              <w:t>-</w:t>
            </w:r>
            <w:r w:rsidRPr="00DE5C42">
              <w:rPr>
                <w:rFonts w:hint="eastAsia"/>
                <w:sz w:val="28"/>
                <w:szCs w:val="28"/>
              </w:rPr>
              <w:t>86599786</w:t>
            </w:r>
          </w:p>
          <w:p w:rsidR="00C91B89" w:rsidRDefault="00872D05" w:rsidP="00414F21">
            <w:pPr>
              <w:adjustRightInd w:val="0"/>
              <w:snapToGrid w:val="0"/>
              <w:spacing w:line="360" w:lineRule="auto"/>
              <w:jc w:val="left"/>
              <w:rPr>
                <w:sz w:val="28"/>
                <w:szCs w:val="28"/>
              </w:rPr>
            </w:pPr>
            <w:r>
              <w:rPr>
                <w:sz w:val="28"/>
                <w:szCs w:val="28"/>
              </w:rPr>
              <w:t>8</w:t>
            </w:r>
            <w:r w:rsidR="00C91B89">
              <w:rPr>
                <w:rFonts w:hint="eastAsia"/>
                <w:sz w:val="28"/>
                <w:szCs w:val="28"/>
              </w:rPr>
              <w:t>、</w:t>
            </w:r>
            <w:r w:rsidR="00C91B89">
              <w:rPr>
                <w:sz w:val="28"/>
                <w:szCs w:val="28"/>
              </w:rPr>
              <w:t>报价</w:t>
            </w:r>
            <w:r w:rsidR="00414F21">
              <w:rPr>
                <w:rFonts w:hint="eastAsia"/>
                <w:sz w:val="28"/>
                <w:szCs w:val="28"/>
              </w:rPr>
              <w:t>单</w:t>
            </w:r>
            <w:r w:rsidR="00C91B89">
              <w:rPr>
                <w:sz w:val="28"/>
                <w:szCs w:val="28"/>
              </w:rPr>
              <w:t>送达（</w:t>
            </w:r>
            <w:r w:rsidR="00C91B89">
              <w:rPr>
                <w:rFonts w:hint="eastAsia"/>
                <w:sz w:val="28"/>
                <w:szCs w:val="28"/>
              </w:rPr>
              <w:t>邮寄</w:t>
            </w:r>
            <w:r w:rsidR="00C91B89">
              <w:rPr>
                <w:sz w:val="28"/>
                <w:szCs w:val="28"/>
              </w:rPr>
              <w:t>）</w:t>
            </w:r>
            <w:r w:rsidR="00C91B89">
              <w:rPr>
                <w:rFonts w:hint="eastAsia"/>
                <w:sz w:val="28"/>
                <w:szCs w:val="28"/>
              </w:rPr>
              <w:t>截止时间</w:t>
            </w:r>
            <w:r w:rsidR="00C91B89">
              <w:rPr>
                <w:sz w:val="28"/>
                <w:szCs w:val="28"/>
              </w:rPr>
              <w:t>：</w:t>
            </w:r>
            <w:r w:rsidR="00C91B89">
              <w:rPr>
                <w:rFonts w:hint="eastAsia"/>
                <w:sz w:val="28"/>
                <w:szCs w:val="28"/>
              </w:rPr>
              <w:t>2020</w:t>
            </w:r>
            <w:r w:rsidR="00C91B89">
              <w:rPr>
                <w:rFonts w:hint="eastAsia"/>
                <w:sz w:val="28"/>
                <w:szCs w:val="28"/>
              </w:rPr>
              <w:t>年</w:t>
            </w:r>
            <w:r w:rsidR="00C91B89">
              <w:rPr>
                <w:rFonts w:hint="eastAsia"/>
                <w:sz w:val="28"/>
                <w:szCs w:val="28"/>
              </w:rPr>
              <w:t>1</w:t>
            </w:r>
            <w:r w:rsidR="00707626">
              <w:rPr>
                <w:sz w:val="28"/>
                <w:szCs w:val="28"/>
              </w:rPr>
              <w:t>2</w:t>
            </w:r>
            <w:r w:rsidR="00C91B89">
              <w:rPr>
                <w:rFonts w:hint="eastAsia"/>
                <w:sz w:val="28"/>
                <w:szCs w:val="28"/>
              </w:rPr>
              <w:t>月</w:t>
            </w:r>
            <w:r w:rsidR="00707626">
              <w:rPr>
                <w:sz w:val="28"/>
                <w:szCs w:val="28"/>
              </w:rPr>
              <w:t>1</w:t>
            </w:r>
            <w:r w:rsidR="00C91B89">
              <w:rPr>
                <w:rFonts w:hint="eastAsia"/>
                <w:sz w:val="28"/>
                <w:szCs w:val="28"/>
              </w:rPr>
              <w:t>日</w:t>
            </w:r>
            <w:r w:rsidR="008B15B5">
              <w:rPr>
                <w:rFonts w:hint="eastAsia"/>
                <w:sz w:val="28"/>
                <w:szCs w:val="28"/>
              </w:rPr>
              <w:t>16:00</w:t>
            </w:r>
          </w:p>
          <w:p w:rsidR="00872D05" w:rsidRPr="00DE5C42" w:rsidRDefault="002A24D1" w:rsidP="00414F21">
            <w:pPr>
              <w:adjustRightInd w:val="0"/>
              <w:snapToGrid w:val="0"/>
              <w:spacing w:line="360" w:lineRule="auto"/>
              <w:jc w:val="left"/>
              <w:rPr>
                <w:sz w:val="28"/>
                <w:szCs w:val="28"/>
              </w:rPr>
            </w:pPr>
            <w:r>
              <w:rPr>
                <w:rFonts w:hint="eastAsia"/>
                <w:sz w:val="28"/>
                <w:szCs w:val="28"/>
              </w:rPr>
              <w:t>（逾期</w:t>
            </w:r>
            <w:r>
              <w:rPr>
                <w:sz w:val="28"/>
                <w:szCs w:val="28"/>
              </w:rPr>
              <w:t>不予受理，邮</w:t>
            </w:r>
            <w:r>
              <w:rPr>
                <w:rFonts w:hint="eastAsia"/>
                <w:sz w:val="28"/>
                <w:szCs w:val="28"/>
              </w:rPr>
              <w:t>寄</w:t>
            </w:r>
            <w:r>
              <w:rPr>
                <w:sz w:val="28"/>
                <w:szCs w:val="28"/>
              </w:rPr>
              <w:t>收件以</w:t>
            </w:r>
            <w:r>
              <w:rPr>
                <w:rFonts w:hint="eastAsia"/>
                <w:sz w:val="28"/>
                <w:szCs w:val="28"/>
              </w:rPr>
              <w:t>快递官方</w:t>
            </w:r>
            <w:r>
              <w:rPr>
                <w:sz w:val="28"/>
                <w:szCs w:val="28"/>
              </w:rPr>
              <w:t>系统</w:t>
            </w:r>
            <w:r>
              <w:rPr>
                <w:rFonts w:hint="eastAsia"/>
                <w:sz w:val="28"/>
                <w:szCs w:val="28"/>
              </w:rPr>
              <w:t>显示</w:t>
            </w:r>
            <w:r>
              <w:rPr>
                <w:sz w:val="28"/>
                <w:szCs w:val="28"/>
              </w:rPr>
              <w:t>物流</w:t>
            </w:r>
            <w:r>
              <w:rPr>
                <w:rFonts w:hint="eastAsia"/>
                <w:sz w:val="28"/>
                <w:szCs w:val="28"/>
              </w:rPr>
              <w:t>签收时间</w:t>
            </w:r>
            <w:r>
              <w:rPr>
                <w:sz w:val="28"/>
                <w:szCs w:val="28"/>
              </w:rPr>
              <w:t>为准</w:t>
            </w:r>
            <w:r>
              <w:rPr>
                <w:rFonts w:hint="eastAsia"/>
                <w:sz w:val="28"/>
                <w:szCs w:val="28"/>
              </w:rPr>
              <w:t>。）</w:t>
            </w:r>
          </w:p>
        </w:tc>
        <w:bookmarkStart w:id="0" w:name="_GoBack"/>
        <w:bookmarkEnd w:id="0"/>
      </w:tr>
    </w:tbl>
    <w:p w:rsidR="00366103" w:rsidRDefault="00366103" w:rsidP="00AD1E23">
      <w:pPr>
        <w:jc w:val="right"/>
        <w:rPr>
          <w:rFonts w:ascii="华文细黑" w:eastAsia="华文细黑" w:hAnsi="华文细黑"/>
          <w:sz w:val="24"/>
        </w:rPr>
      </w:pPr>
    </w:p>
    <w:p w:rsidR="00414F21" w:rsidRDefault="00414F21" w:rsidP="0043058A">
      <w:pPr>
        <w:jc w:val="center"/>
        <w:rPr>
          <w:b/>
          <w:sz w:val="36"/>
          <w:szCs w:val="36"/>
        </w:rPr>
      </w:pPr>
    </w:p>
    <w:p w:rsidR="00414F21" w:rsidRDefault="00414F21" w:rsidP="0043058A">
      <w:pPr>
        <w:jc w:val="center"/>
        <w:rPr>
          <w:b/>
          <w:sz w:val="36"/>
          <w:szCs w:val="36"/>
        </w:rPr>
      </w:pPr>
    </w:p>
    <w:p w:rsidR="00414F21" w:rsidRDefault="00414F21" w:rsidP="0043058A">
      <w:pPr>
        <w:jc w:val="center"/>
        <w:rPr>
          <w:b/>
          <w:sz w:val="36"/>
          <w:szCs w:val="36"/>
        </w:rPr>
      </w:pPr>
    </w:p>
    <w:p w:rsidR="00414F21" w:rsidRDefault="00414F21" w:rsidP="0043058A">
      <w:pPr>
        <w:jc w:val="center"/>
        <w:rPr>
          <w:b/>
          <w:sz w:val="36"/>
          <w:szCs w:val="36"/>
        </w:rPr>
      </w:pPr>
    </w:p>
    <w:p w:rsidR="00414F21" w:rsidRDefault="00414F21" w:rsidP="0043058A">
      <w:pPr>
        <w:jc w:val="center"/>
        <w:rPr>
          <w:b/>
          <w:sz w:val="36"/>
          <w:szCs w:val="36"/>
        </w:rPr>
      </w:pPr>
    </w:p>
    <w:p w:rsidR="00414F21" w:rsidRDefault="00414F21" w:rsidP="00CE60B1">
      <w:pPr>
        <w:rPr>
          <w:b/>
          <w:sz w:val="36"/>
          <w:szCs w:val="36"/>
        </w:rPr>
      </w:pPr>
    </w:p>
    <w:p w:rsidR="00CC7DBB" w:rsidRDefault="00CC7DBB" w:rsidP="00414F21">
      <w:pPr>
        <w:jc w:val="center"/>
        <w:rPr>
          <w:b/>
          <w:sz w:val="36"/>
          <w:szCs w:val="36"/>
        </w:rPr>
      </w:pPr>
    </w:p>
    <w:p w:rsidR="00366103" w:rsidRDefault="0043058A" w:rsidP="00414F21">
      <w:pPr>
        <w:jc w:val="center"/>
        <w:rPr>
          <w:b/>
          <w:sz w:val="36"/>
          <w:szCs w:val="36"/>
        </w:rPr>
      </w:pPr>
      <w:r w:rsidRPr="0043058A">
        <w:rPr>
          <w:rFonts w:hint="eastAsia"/>
          <w:b/>
          <w:sz w:val="36"/>
          <w:szCs w:val="36"/>
        </w:rPr>
        <w:t>报</w:t>
      </w:r>
      <w:r>
        <w:rPr>
          <w:rFonts w:hint="eastAsia"/>
          <w:b/>
          <w:sz w:val="36"/>
          <w:szCs w:val="36"/>
        </w:rPr>
        <w:t xml:space="preserve"> </w:t>
      </w:r>
      <w:r w:rsidRPr="0043058A">
        <w:rPr>
          <w:rFonts w:hint="eastAsia"/>
          <w:b/>
          <w:sz w:val="36"/>
          <w:szCs w:val="36"/>
        </w:rPr>
        <w:t>价</w:t>
      </w:r>
      <w:r>
        <w:rPr>
          <w:rFonts w:hint="eastAsia"/>
          <w:b/>
          <w:sz w:val="36"/>
          <w:szCs w:val="36"/>
        </w:rPr>
        <w:t xml:space="preserve"> </w:t>
      </w:r>
      <w:r w:rsidRPr="0043058A">
        <w:rPr>
          <w:rFonts w:hint="eastAsia"/>
          <w:b/>
          <w:sz w:val="36"/>
          <w:szCs w:val="36"/>
        </w:rPr>
        <w:t>单</w:t>
      </w:r>
    </w:p>
    <w:p w:rsidR="0043058A" w:rsidRDefault="0043058A" w:rsidP="0043058A">
      <w:pPr>
        <w:jc w:val="left"/>
        <w:rPr>
          <w:b/>
          <w:sz w:val="36"/>
          <w:szCs w:val="36"/>
        </w:rPr>
      </w:pPr>
      <w:r>
        <w:rPr>
          <w:rFonts w:hint="eastAsia"/>
          <w:b/>
          <w:sz w:val="32"/>
          <w:szCs w:val="32"/>
        </w:rPr>
        <w:t>代理机构名称：</w:t>
      </w:r>
      <w:r w:rsidRPr="0043058A">
        <w:rPr>
          <w:rFonts w:hint="eastAsia"/>
          <w:sz w:val="24"/>
          <w:szCs w:val="24"/>
        </w:rPr>
        <w:t>（加盖公章）</w:t>
      </w:r>
    </w:p>
    <w:p w:rsidR="0043058A" w:rsidRPr="0043058A" w:rsidRDefault="0043058A" w:rsidP="0043058A">
      <w:pPr>
        <w:jc w:val="left"/>
        <w:rPr>
          <w:b/>
          <w:sz w:val="30"/>
          <w:szCs w:val="30"/>
        </w:rPr>
      </w:pPr>
      <w:r w:rsidRPr="0043058A">
        <w:rPr>
          <w:rFonts w:hint="eastAsia"/>
          <w:b/>
          <w:sz w:val="30"/>
          <w:szCs w:val="30"/>
        </w:rPr>
        <w:t>报价联系人</w:t>
      </w:r>
      <w:r w:rsidRPr="0043058A">
        <w:rPr>
          <w:b/>
          <w:sz w:val="30"/>
          <w:szCs w:val="30"/>
        </w:rPr>
        <w:t>：</w:t>
      </w:r>
    </w:p>
    <w:p w:rsidR="0043058A" w:rsidRDefault="0043058A" w:rsidP="0043058A">
      <w:pPr>
        <w:jc w:val="left"/>
        <w:rPr>
          <w:b/>
          <w:sz w:val="30"/>
          <w:szCs w:val="30"/>
        </w:rPr>
      </w:pPr>
      <w:r w:rsidRPr="0043058A">
        <w:rPr>
          <w:rFonts w:hint="eastAsia"/>
          <w:b/>
          <w:sz w:val="30"/>
          <w:szCs w:val="30"/>
        </w:rPr>
        <w:t>报价日期：</w:t>
      </w:r>
    </w:p>
    <w:p w:rsidR="00414F21" w:rsidRDefault="00414F21" w:rsidP="0043058A">
      <w:pPr>
        <w:jc w:val="center"/>
        <w:rPr>
          <w:sz w:val="32"/>
          <w:szCs w:val="32"/>
        </w:rPr>
      </w:pPr>
    </w:p>
    <w:p w:rsidR="0043058A" w:rsidRPr="0043058A" w:rsidRDefault="0043058A" w:rsidP="0043058A">
      <w:pPr>
        <w:jc w:val="center"/>
        <w:rPr>
          <w:b/>
          <w:sz w:val="30"/>
          <w:szCs w:val="30"/>
        </w:rPr>
      </w:pPr>
      <w:r w:rsidRPr="00414F21">
        <w:rPr>
          <w:rFonts w:hint="eastAsia"/>
          <w:b/>
          <w:sz w:val="30"/>
          <w:szCs w:val="30"/>
        </w:rPr>
        <w:t>报价及价格说明</w:t>
      </w:r>
    </w:p>
    <w:p w:rsidR="00092461" w:rsidRDefault="00F10BFE" w:rsidP="0043058A">
      <w:pPr>
        <w:ind w:right="160"/>
        <w:jc w:val="center"/>
        <w:rPr>
          <w:b/>
          <w:sz w:val="32"/>
          <w:szCs w:val="32"/>
        </w:rPr>
      </w:pPr>
      <w:r>
        <w:rPr>
          <w:rFonts w:ascii="华文细黑" w:eastAsia="华文细黑" w:hAnsi="华文细黑"/>
          <w:noProof/>
          <w:sz w:val="24"/>
        </w:rPr>
        <w:pict>
          <v:shapetype id="_x0000_t32" coordsize="21600,21600" o:spt="32" o:oned="t" path="m,l21600,21600e" filled="f">
            <v:path arrowok="t" fillok="f" o:connecttype="none"/>
            <o:lock v:ext="edit" shapetype="t"/>
          </v:shapetype>
          <v:shape id="_x0000_s1027" type="#_x0000_t32" style="position:absolute;left:0;text-align:left;margin-left:-6pt;margin-top:32.5pt;width:54pt;height:94.5pt;z-index:251659264" o:connectortype="straight"/>
        </w:pict>
      </w:r>
      <w:r>
        <w:rPr>
          <w:rFonts w:ascii="华文细黑" w:eastAsia="华文细黑" w:hAnsi="华文细黑"/>
          <w:noProof/>
          <w:sz w:val="24"/>
        </w:rPr>
        <w:pict>
          <v:shape id="_x0000_s1026" type="#_x0000_t32" style="position:absolute;left:0;text-align:left;margin-left:-6.75pt;margin-top:30.25pt;width:58.5pt;height:39.75pt;z-index:251658240" o:connectortype="straight"/>
        </w:pict>
      </w:r>
      <w:r w:rsidR="0043058A">
        <w:rPr>
          <w:rFonts w:ascii="华文细黑" w:eastAsia="华文细黑" w:hAnsi="华文细黑"/>
          <w:sz w:val="24"/>
        </w:rPr>
        <w:t xml:space="preserve">                                                        </w:t>
      </w:r>
      <w:r w:rsidR="00AD1E23" w:rsidRPr="0066213C">
        <w:rPr>
          <w:rFonts w:ascii="华文细黑" w:eastAsia="华文细黑" w:hAnsi="华文细黑" w:hint="eastAsia"/>
          <w:sz w:val="24"/>
        </w:rPr>
        <w:t>单位：</w:t>
      </w:r>
      <w:r w:rsidR="00AD1E23">
        <w:rPr>
          <w:rFonts w:ascii="华文细黑" w:eastAsia="华文细黑" w:hAnsi="华文细黑" w:hint="eastAsia"/>
          <w:sz w:val="24"/>
        </w:rPr>
        <w:t>万</w:t>
      </w:r>
      <w:r w:rsidR="00AD1E23" w:rsidRPr="0066213C">
        <w:rPr>
          <w:rFonts w:ascii="华文细黑" w:eastAsia="华文细黑" w:hAnsi="华文细黑" w:hint="eastAsia"/>
          <w:sz w:val="24"/>
        </w:rPr>
        <w:t>元（人民币）</w:t>
      </w:r>
    </w:p>
    <w:tbl>
      <w:tblPr>
        <w:tblStyle w:val="a3"/>
        <w:tblW w:w="9401" w:type="dxa"/>
        <w:tblLayout w:type="fixed"/>
        <w:tblLook w:val="0000" w:firstRow="0" w:lastRow="0" w:firstColumn="0" w:lastColumn="0" w:noHBand="0" w:noVBand="0"/>
      </w:tblPr>
      <w:tblGrid>
        <w:gridCol w:w="1145"/>
        <w:gridCol w:w="900"/>
        <w:gridCol w:w="900"/>
        <w:gridCol w:w="900"/>
        <w:gridCol w:w="1080"/>
        <w:gridCol w:w="1080"/>
        <w:gridCol w:w="1260"/>
        <w:gridCol w:w="1100"/>
        <w:gridCol w:w="1036"/>
      </w:tblGrid>
      <w:tr w:rsidR="00AD1E23" w:rsidRPr="00C65333" w:rsidTr="00C65333">
        <w:trPr>
          <w:trHeight w:val="740"/>
        </w:trPr>
        <w:tc>
          <w:tcPr>
            <w:tcW w:w="1145" w:type="dxa"/>
            <w:vMerge w:val="restart"/>
            <w:tcBorders>
              <w:left w:val="single" w:sz="4" w:space="0" w:color="auto"/>
            </w:tcBorders>
          </w:tcPr>
          <w:p w:rsidR="00D45400" w:rsidRPr="00C65333" w:rsidRDefault="00E9155D" w:rsidP="001653A2">
            <w:pPr>
              <w:adjustRightInd w:val="0"/>
              <w:snapToGrid w:val="0"/>
              <w:spacing w:line="480" w:lineRule="atLeast"/>
              <w:jc w:val="center"/>
              <w:rPr>
                <w:rFonts w:ascii="仿宋_GB2312" w:eastAsia="仿宋_GB2312" w:hAnsi="宋体"/>
                <w:b/>
                <w:szCs w:val="21"/>
              </w:rPr>
            </w:pPr>
            <w:r w:rsidRPr="00C65333">
              <w:rPr>
                <w:rFonts w:ascii="仿宋_GB2312" w:eastAsia="仿宋_GB2312" w:hAnsi="宋体" w:hint="eastAsia"/>
                <w:b/>
                <w:szCs w:val="21"/>
              </w:rPr>
              <w:t xml:space="preserve">   费率</w:t>
            </w:r>
          </w:p>
          <w:p w:rsidR="00E9155D" w:rsidRPr="00C65333" w:rsidRDefault="00E9155D" w:rsidP="00C65333">
            <w:pPr>
              <w:adjustRightInd w:val="0"/>
              <w:snapToGrid w:val="0"/>
              <w:spacing w:line="240" w:lineRule="atLeast"/>
              <w:ind w:leftChars="150" w:left="405" w:hangingChars="50" w:hanging="90"/>
              <w:jc w:val="left"/>
              <w:rPr>
                <w:rFonts w:ascii="仿宋_GB2312" w:eastAsia="仿宋_GB2312" w:hAnsi="宋体"/>
                <w:b/>
                <w:sz w:val="18"/>
                <w:szCs w:val="18"/>
              </w:rPr>
            </w:pPr>
            <w:r w:rsidRPr="00C65333">
              <w:rPr>
                <w:rFonts w:ascii="仿宋_GB2312" w:eastAsia="仿宋_GB2312" w:hAnsi="宋体" w:hint="eastAsia"/>
                <w:b/>
                <w:sz w:val="18"/>
                <w:szCs w:val="18"/>
              </w:rPr>
              <w:t>中标</w:t>
            </w:r>
            <w:r w:rsidRPr="00C65333">
              <w:rPr>
                <w:rFonts w:ascii="仿宋_GB2312" w:eastAsia="仿宋_GB2312" w:hAnsi="宋体"/>
                <w:b/>
                <w:sz w:val="18"/>
                <w:szCs w:val="18"/>
              </w:rPr>
              <w:t>金额（</w:t>
            </w:r>
            <w:r w:rsidRPr="00C65333">
              <w:rPr>
                <w:rFonts w:ascii="仿宋_GB2312" w:eastAsia="仿宋_GB2312" w:hAnsi="宋体" w:hint="eastAsia"/>
                <w:b/>
                <w:sz w:val="18"/>
                <w:szCs w:val="18"/>
              </w:rPr>
              <w:t>万元</w:t>
            </w:r>
            <w:r w:rsidRPr="00C65333">
              <w:rPr>
                <w:rFonts w:ascii="仿宋_GB2312" w:eastAsia="仿宋_GB2312" w:hAnsi="宋体"/>
                <w:b/>
                <w:sz w:val="18"/>
                <w:szCs w:val="18"/>
              </w:rPr>
              <w:t>）</w:t>
            </w:r>
          </w:p>
          <w:p w:rsidR="00AD1E23" w:rsidRPr="00C65333" w:rsidRDefault="00AD1E23" w:rsidP="00D45400">
            <w:pPr>
              <w:adjustRightInd w:val="0"/>
              <w:snapToGrid w:val="0"/>
              <w:spacing w:line="480" w:lineRule="atLeast"/>
              <w:jc w:val="left"/>
              <w:rPr>
                <w:rFonts w:ascii="仿宋_GB2312" w:eastAsia="仿宋_GB2312" w:hAnsi="宋体"/>
                <w:b/>
                <w:szCs w:val="21"/>
              </w:rPr>
            </w:pPr>
            <w:r w:rsidRPr="00C65333">
              <w:rPr>
                <w:rFonts w:ascii="仿宋_GB2312" w:eastAsia="仿宋_GB2312" w:hAnsi="宋体" w:hint="eastAsia"/>
                <w:b/>
                <w:szCs w:val="21"/>
              </w:rPr>
              <w:t>服务类型</w:t>
            </w:r>
          </w:p>
        </w:tc>
        <w:tc>
          <w:tcPr>
            <w:tcW w:w="7220" w:type="dxa"/>
            <w:gridSpan w:val="7"/>
          </w:tcPr>
          <w:p w:rsidR="00AD1E23" w:rsidRPr="00C65333" w:rsidRDefault="00AD1E23" w:rsidP="001653A2">
            <w:pPr>
              <w:adjustRightInd w:val="0"/>
              <w:snapToGrid w:val="0"/>
              <w:spacing w:line="480" w:lineRule="atLeast"/>
              <w:jc w:val="center"/>
              <w:rPr>
                <w:rFonts w:ascii="仿宋_GB2312" w:eastAsia="仿宋_GB2312" w:hAnsi="宋体"/>
                <w:b/>
                <w:sz w:val="24"/>
              </w:rPr>
            </w:pPr>
            <w:r w:rsidRPr="00C65333">
              <w:rPr>
                <w:rFonts w:ascii="仿宋_GB2312" w:eastAsia="仿宋_GB2312" w:hAnsi="宋体" w:hint="eastAsia"/>
                <w:b/>
                <w:sz w:val="24"/>
              </w:rPr>
              <w:t>X%（</w:t>
            </w:r>
            <w:r w:rsidR="00D45400" w:rsidRPr="00C65333">
              <w:rPr>
                <w:rFonts w:ascii="仿宋_GB2312" w:eastAsia="仿宋_GB2312" w:hAnsi="宋体" w:hint="eastAsia"/>
                <w:b/>
                <w:sz w:val="24"/>
              </w:rPr>
              <w:t>服务费</w:t>
            </w:r>
            <w:r w:rsidRPr="00C65333">
              <w:rPr>
                <w:rFonts w:ascii="仿宋_GB2312" w:eastAsia="仿宋_GB2312" w:hAnsi="宋体"/>
                <w:b/>
                <w:sz w:val="24"/>
              </w:rPr>
              <w:t>率，</w:t>
            </w:r>
            <w:r w:rsidRPr="00C65333">
              <w:rPr>
                <w:rFonts w:ascii="仿宋_GB2312" w:eastAsia="仿宋_GB2312" w:hAnsi="宋体" w:hint="eastAsia"/>
                <w:b/>
                <w:sz w:val="24"/>
              </w:rPr>
              <w:t>保留两位小数）</w:t>
            </w:r>
          </w:p>
        </w:tc>
        <w:tc>
          <w:tcPr>
            <w:tcW w:w="1036" w:type="dxa"/>
            <w:vMerge w:val="restart"/>
          </w:tcPr>
          <w:p w:rsidR="00AD1E23" w:rsidRPr="00C65333" w:rsidRDefault="00AD1E23" w:rsidP="001653A2">
            <w:pPr>
              <w:adjustRightInd w:val="0"/>
              <w:snapToGrid w:val="0"/>
              <w:spacing w:line="480" w:lineRule="atLeast"/>
              <w:jc w:val="center"/>
              <w:rPr>
                <w:rFonts w:ascii="仿宋_GB2312" w:eastAsia="仿宋_GB2312" w:hAnsi="宋体"/>
                <w:b/>
                <w:sz w:val="24"/>
              </w:rPr>
            </w:pPr>
            <w:r w:rsidRPr="00C65333">
              <w:rPr>
                <w:rFonts w:ascii="仿宋_GB2312" w:eastAsia="仿宋_GB2312" w:hAnsi="宋体" w:hint="eastAsia"/>
                <w:b/>
                <w:sz w:val="24"/>
              </w:rPr>
              <w:t>备注</w:t>
            </w:r>
          </w:p>
        </w:tc>
      </w:tr>
      <w:tr w:rsidR="00AD1E23" w:rsidRPr="00905636" w:rsidTr="00C65333">
        <w:trPr>
          <w:trHeight w:val="620"/>
        </w:trPr>
        <w:tc>
          <w:tcPr>
            <w:tcW w:w="1145" w:type="dxa"/>
            <w:vMerge/>
            <w:tcBorders>
              <w:left w:val="single" w:sz="4" w:space="0" w:color="auto"/>
            </w:tcBorders>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以下</w:t>
            </w: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500</w:t>
            </w: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500-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w:t>
            </w: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5000</w:t>
            </w: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5000-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10000</w:t>
            </w:r>
          </w:p>
        </w:tc>
        <w:tc>
          <w:tcPr>
            <w:tcW w:w="126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100000</w:t>
            </w:r>
          </w:p>
        </w:tc>
        <w:tc>
          <w:tcPr>
            <w:tcW w:w="110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以上</w:t>
            </w:r>
          </w:p>
        </w:tc>
        <w:tc>
          <w:tcPr>
            <w:tcW w:w="1036" w:type="dxa"/>
            <w:vMerge/>
          </w:tcPr>
          <w:p w:rsidR="00AD1E23" w:rsidRPr="00905636" w:rsidRDefault="00AD1E23" w:rsidP="001653A2">
            <w:pPr>
              <w:adjustRightInd w:val="0"/>
              <w:snapToGrid w:val="0"/>
              <w:spacing w:line="480" w:lineRule="atLeast"/>
              <w:jc w:val="center"/>
              <w:rPr>
                <w:rFonts w:ascii="仿宋_GB2312" w:eastAsia="仿宋_GB2312" w:hAnsi="宋体"/>
                <w:sz w:val="24"/>
              </w:rPr>
            </w:pPr>
          </w:p>
        </w:tc>
      </w:tr>
      <w:tr w:rsidR="00AD1E23" w:rsidRPr="00905636" w:rsidTr="001B5F40">
        <w:trPr>
          <w:trHeight w:val="935"/>
        </w:trPr>
        <w:tc>
          <w:tcPr>
            <w:tcW w:w="1145" w:type="dxa"/>
            <w:vAlign w:val="center"/>
          </w:tcPr>
          <w:p w:rsidR="00AD1E23" w:rsidRPr="00905636" w:rsidRDefault="00AD1E23" w:rsidP="001B5F40">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货物</w:t>
            </w:r>
          </w:p>
        </w:tc>
        <w:tc>
          <w:tcPr>
            <w:tcW w:w="900" w:type="dxa"/>
            <w:vAlign w:val="center"/>
          </w:tcPr>
          <w:p w:rsidR="00AD1E23" w:rsidRPr="00905636" w:rsidRDefault="00AD1E23" w:rsidP="001B5F40">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26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1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36"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r>
      <w:tr w:rsidR="00AD1E23" w:rsidRPr="00905636" w:rsidTr="001B5F40">
        <w:trPr>
          <w:trHeight w:val="894"/>
        </w:trPr>
        <w:tc>
          <w:tcPr>
            <w:tcW w:w="1145" w:type="dxa"/>
            <w:vAlign w:val="center"/>
          </w:tcPr>
          <w:p w:rsidR="00AD1E23" w:rsidRPr="00905636" w:rsidRDefault="0008457E" w:rsidP="001B5F40">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服务</w:t>
            </w:r>
          </w:p>
        </w:tc>
        <w:tc>
          <w:tcPr>
            <w:tcW w:w="900" w:type="dxa"/>
            <w:vAlign w:val="center"/>
          </w:tcPr>
          <w:p w:rsidR="00AD1E23" w:rsidRPr="00905636" w:rsidRDefault="00AD1E23" w:rsidP="001B5F40">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26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1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36"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r>
      <w:tr w:rsidR="00AD1E23" w:rsidRPr="00905636" w:rsidTr="001B5F40">
        <w:trPr>
          <w:trHeight w:val="989"/>
        </w:trPr>
        <w:tc>
          <w:tcPr>
            <w:tcW w:w="1145" w:type="dxa"/>
            <w:vAlign w:val="center"/>
          </w:tcPr>
          <w:p w:rsidR="00AD1E23" w:rsidRPr="00905636" w:rsidRDefault="0008457E" w:rsidP="001B5F40">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工程</w:t>
            </w:r>
          </w:p>
        </w:tc>
        <w:tc>
          <w:tcPr>
            <w:tcW w:w="900" w:type="dxa"/>
            <w:vAlign w:val="center"/>
          </w:tcPr>
          <w:p w:rsidR="00AD1E23" w:rsidRPr="00905636" w:rsidRDefault="00AD1E23" w:rsidP="001B5F40">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26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1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36"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r>
    </w:tbl>
    <w:p w:rsidR="005C03CE" w:rsidRDefault="00AD1E23" w:rsidP="00AD1E23">
      <w:pPr>
        <w:adjustRightInd w:val="0"/>
        <w:snapToGrid w:val="0"/>
        <w:jc w:val="left"/>
        <w:rPr>
          <w:rFonts w:ascii="华文细黑" w:eastAsia="华文细黑" w:hAnsi="华文细黑"/>
          <w:sz w:val="24"/>
        </w:rPr>
      </w:pPr>
      <w:r>
        <w:rPr>
          <w:rFonts w:ascii="华文细黑" w:eastAsia="华文细黑" w:hAnsi="华文细黑" w:hint="eastAsia"/>
          <w:sz w:val="24"/>
        </w:rPr>
        <w:t>备注</w:t>
      </w:r>
      <w:r>
        <w:rPr>
          <w:rFonts w:ascii="华文细黑" w:eastAsia="华文细黑" w:hAnsi="华文细黑"/>
          <w:sz w:val="24"/>
        </w:rPr>
        <w:t>：</w:t>
      </w:r>
    </w:p>
    <w:p w:rsidR="00AD1E23" w:rsidRDefault="00AD1E23" w:rsidP="00414F21">
      <w:pPr>
        <w:adjustRightInd w:val="0"/>
        <w:snapToGrid w:val="0"/>
        <w:spacing w:line="360" w:lineRule="auto"/>
        <w:jc w:val="left"/>
        <w:rPr>
          <w:rFonts w:ascii="华文细黑" w:eastAsia="华文细黑" w:hAnsi="华文细黑"/>
          <w:sz w:val="24"/>
        </w:rPr>
      </w:pPr>
      <w:r>
        <w:rPr>
          <w:rFonts w:ascii="华文细黑" w:eastAsia="华文细黑" w:hAnsi="华文细黑" w:hint="eastAsia"/>
          <w:sz w:val="24"/>
        </w:rPr>
        <w:t>1、</w:t>
      </w:r>
      <w:r w:rsidR="00D45400">
        <w:rPr>
          <w:rFonts w:ascii="华文细黑" w:eastAsia="华文细黑" w:hAnsi="华文细黑" w:hint="eastAsia"/>
          <w:sz w:val="24"/>
        </w:rPr>
        <w:t>服务费率</w:t>
      </w:r>
      <w:r w:rsidR="00D45400">
        <w:rPr>
          <w:rFonts w:ascii="华文细黑" w:eastAsia="华文细黑" w:hAnsi="华文细黑"/>
          <w:sz w:val="24"/>
        </w:rPr>
        <w:t>是</w:t>
      </w:r>
      <w:r>
        <w:rPr>
          <w:rFonts w:ascii="华文细黑" w:eastAsia="华文细黑" w:hAnsi="华文细黑" w:hint="eastAsia"/>
          <w:sz w:val="24"/>
        </w:rPr>
        <w:t>按项目</w:t>
      </w:r>
      <w:r w:rsidR="00D45400">
        <w:rPr>
          <w:rFonts w:ascii="华文细黑" w:eastAsia="华文细黑" w:hAnsi="华文细黑" w:hint="eastAsia"/>
          <w:sz w:val="24"/>
        </w:rPr>
        <w:t>中标金额</w:t>
      </w:r>
      <w:r>
        <w:rPr>
          <w:rFonts w:ascii="华文细黑" w:eastAsia="华文细黑" w:hAnsi="华文细黑"/>
          <w:sz w:val="24"/>
        </w:rPr>
        <w:t>的</w:t>
      </w:r>
      <w:r w:rsidR="000D29CA">
        <w:rPr>
          <w:rFonts w:ascii="华文细黑" w:eastAsia="华文细黑" w:hAnsi="华文细黑" w:hint="eastAsia"/>
          <w:sz w:val="24"/>
        </w:rPr>
        <w:t>百分比</w:t>
      </w:r>
      <w:r>
        <w:rPr>
          <w:rFonts w:ascii="华文细黑" w:eastAsia="华文细黑" w:hAnsi="华文细黑" w:hint="eastAsia"/>
          <w:sz w:val="24"/>
        </w:rPr>
        <w:t>收取</w:t>
      </w:r>
      <w:r>
        <w:rPr>
          <w:rFonts w:ascii="华文细黑" w:eastAsia="华文细黑" w:hAnsi="华文细黑"/>
          <w:sz w:val="24"/>
        </w:rPr>
        <w:t>服务费，例如填1%</w:t>
      </w:r>
      <w:r w:rsidR="00D45400">
        <w:rPr>
          <w:rFonts w:ascii="华文细黑" w:eastAsia="华文细黑" w:hAnsi="华文细黑" w:hint="eastAsia"/>
          <w:sz w:val="24"/>
        </w:rPr>
        <w:t>即为招标</w:t>
      </w:r>
      <w:r>
        <w:rPr>
          <w:rFonts w:ascii="华文细黑" w:eastAsia="华文细黑" w:hAnsi="华文细黑"/>
          <w:sz w:val="24"/>
        </w:rPr>
        <w:t>项目</w:t>
      </w:r>
      <w:r w:rsidR="00D45400">
        <w:rPr>
          <w:rFonts w:ascii="华文细黑" w:eastAsia="华文细黑" w:hAnsi="华文细黑" w:hint="eastAsia"/>
          <w:sz w:val="24"/>
        </w:rPr>
        <w:t>中标金额</w:t>
      </w:r>
      <w:r>
        <w:rPr>
          <w:rFonts w:ascii="华文细黑" w:eastAsia="华文细黑" w:hAnsi="华文细黑"/>
          <w:sz w:val="24"/>
        </w:rPr>
        <w:t>的</w:t>
      </w:r>
      <w:r>
        <w:rPr>
          <w:rFonts w:ascii="华文细黑" w:eastAsia="华文细黑" w:hAnsi="华文细黑" w:hint="eastAsia"/>
          <w:sz w:val="24"/>
        </w:rPr>
        <w:t>1</w:t>
      </w:r>
      <w:r>
        <w:rPr>
          <w:rFonts w:ascii="华文细黑" w:eastAsia="华文细黑" w:hAnsi="华文细黑"/>
          <w:sz w:val="24"/>
        </w:rPr>
        <w:t>%</w:t>
      </w:r>
      <w:r>
        <w:rPr>
          <w:rFonts w:ascii="华文细黑" w:eastAsia="华文细黑" w:hAnsi="华文细黑" w:hint="eastAsia"/>
          <w:sz w:val="24"/>
        </w:rPr>
        <w:t>收取</w:t>
      </w:r>
      <w:r>
        <w:rPr>
          <w:rFonts w:ascii="华文细黑" w:eastAsia="华文细黑" w:hAnsi="华文细黑"/>
          <w:sz w:val="24"/>
        </w:rPr>
        <w:t>服务费。</w:t>
      </w:r>
    </w:p>
    <w:p w:rsidR="00AD1E23" w:rsidRDefault="00AD1E23" w:rsidP="00414F21">
      <w:pPr>
        <w:adjustRightInd w:val="0"/>
        <w:snapToGrid w:val="0"/>
        <w:spacing w:line="360" w:lineRule="auto"/>
        <w:jc w:val="left"/>
        <w:rPr>
          <w:rFonts w:ascii="华文细黑" w:eastAsia="华文细黑" w:hAnsi="华文细黑"/>
          <w:sz w:val="24"/>
        </w:rPr>
      </w:pPr>
      <w:r>
        <w:rPr>
          <w:rFonts w:ascii="华文细黑" w:eastAsia="华文细黑" w:hAnsi="华文细黑"/>
          <w:sz w:val="24"/>
        </w:rPr>
        <w:t>2</w:t>
      </w:r>
      <w:r w:rsidRPr="0066213C">
        <w:rPr>
          <w:rFonts w:ascii="华文细黑" w:eastAsia="华文细黑" w:hAnsi="华文细黑" w:hint="eastAsia"/>
          <w:sz w:val="24"/>
        </w:rPr>
        <w:t xml:space="preserve">、 </w:t>
      </w:r>
      <w:r>
        <w:rPr>
          <w:rFonts w:ascii="华文细黑" w:eastAsia="华文细黑" w:hAnsi="华文细黑" w:hint="eastAsia"/>
          <w:sz w:val="24"/>
        </w:rPr>
        <w:t>代理服务费中</w:t>
      </w:r>
      <w:r>
        <w:rPr>
          <w:rFonts w:ascii="华文细黑" w:eastAsia="华文细黑" w:hAnsi="华文细黑"/>
          <w:sz w:val="24"/>
        </w:rPr>
        <w:t>包含招标过程中产生的</w:t>
      </w:r>
      <w:r>
        <w:rPr>
          <w:rFonts w:ascii="华文细黑" w:eastAsia="华文细黑" w:hAnsi="华文细黑" w:hint="eastAsia"/>
          <w:sz w:val="24"/>
        </w:rPr>
        <w:t>专家</w:t>
      </w:r>
      <w:r>
        <w:rPr>
          <w:rFonts w:ascii="华文细黑" w:eastAsia="华文细黑" w:hAnsi="华文细黑"/>
          <w:sz w:val="24"/>
        </w:rPr>
        <w:t>费、路费、材料费等</w:t>
      </w:r>
      <w:r w:rsidRPr="0066213C">
        <w:rPr>
          <w:rFonts w:ascii="华文细黑" w:eastAsia="华文细黑" w:hAnsi="华文细黑" w:hint="eastAsia"/>
          <w:sz w:val="24"/>
        </w:rPr>
        <w:t>等</w:t>
      </w:r>
      <w:r>
        <w:rPr>
          <w:rFonts w:ascii="华文细黑" w:eastAsia="华文细黑" w:hAnsi="华文细黑" w:hint="eastAsia"/>
          <w:sz w:val="24"/>
        </w:rPr>
        <w:t>所有</w:t>
      </w:r>
      <w:r w:rsidRPr="0066213C">
        <w:rPr>
          <w:rFonts w:ascii="华文细黑" w:eastAsia="华文细黑" w:hAnsi="华文细黑" w:hint="eastAsia"/>
          <w:sz w:val="24"/>
        </w:rPr>
        <w:t>一切费用。</w:t>
      </w:r>
      <w:r w:rsidR="00650A79">
        <w:rPr>
          <w:rFonts w:ascii="华文细黑" w:eastAsia="华文细黑" w:hAnsi="华文细黑" w:hint="eastAsia"/>
          <w:sz w:val="24"/>
        </w:rPr>
        <w:t>招标人</w:t>
      </w:r>
      <w:r w:rsidR="00650A79">
        <w:rPr>
          <w:rFonts w:ascii="华文细黑" w:eastAsia="华文细黑" w:hAnsi="华文细黑"/>
          <w:sz w:val="24"/>
        </w:rPr>
        <w:t>不再支付</w:t>
      </w:r>
      <w:r w:rsidR="00361003">
        <w:rPr>
          <w:rFonts w:ascii="华文细黑" w:eastAsia="华文细黑" w:hAnsi="华文细黑" w:hint="eastAsia"/>
          <w:sz w:val="24"/>
        </w:rPr>
        <w:t>任何</w:t>
      </w:r>
      <w:r w:rsidR="00361003">
        <w:rPr>
          <w:rFonts w:ascii="华文细黑" w:eastAsia="华文细黑" w:hAnsi="华文细黑"/>
          <w:sz w:val="24"/>
        </w:rPr>
        <w:t>其他</w:t>
      </w:r>
      <w:r w:rsidR="00650A79">
        <w:rPr>
          <w:rFonts w:ascii="华文细黑" w:eastAsia="华文细黑" w:hAnsi="华文细黑"/>
          <w:sz w:val="24"/>
        </w:rPr>
        <w:t>费用。</w:t>
      </w:r>
    </w:p>
    <w:p w:rsidR="000C32E6" w:rsidRDefault="000C32E6" w:rsidP="00AD1E23">
      <w:pPr>
        <w:adjustRightInd w:val="0"/>
        <w:snapToGrid w:val="0"/>
        <w:jc w:val="left"/>
        <w:rPr>
          <w:rFonts w:ascii="华文细黑" w:eastAsia="华文细黑" w:hAnsi="华文细黑"/>
          <w:sz w:val="24"/>
        </w:rPr>
      </w:pPr>
    </w:p>
    <w:p w:rsidR="00414F21" w:rsidRDefault="00414F21">
      <w:pPr>
        <w:rPr>
          <w:rFonts w:ascii="华文细黑" w:eastAsia="华文细黑" w:hAnsi="华文细黑"/>
          <w:sz w:val="24"/>
        </w:rPr>
      </w:pPr>
    </w:p>
    <w:p w:rsidR="00414F21" w:rsidRDefault="00414F21">
      <w:pPr>
        <w:rPr>
          <w:rFonts w:ascii="华文细黑" w:eastAsia="华文细黑" w:hAnsi="华文细黑"/>
          <w:sz w:val="24"/>
        </w:rPr>
      </w:pPr>
    </w:p>
    <w:p w:rsidR="00414F21" w:rsidRDefault="00414F21">
      <w:pPr>
        <w:rPr>
          <w:rFonts w:ascii="华文细黑" w:eastAsia="华文细黑" w:hAnsi="华文细黑"/>
          <w:sz w:val="24"/>
        </w:rPr>
      </w:pPr>
    </w:p>
    <w:p w:rsidR="00414F21" w:rsidRDefault="00414F21">
      <w:pPr>
        <w:rPr>
          <w:rFonts w:ascii="华文细黑" w:eastAsia="华文细黑" w:hAnsi="华文细黑"/>
          <w:sz w:val="24"/>
        </w:rPr>
      </w:pPr>
    </w:p>
    <w:p w:rsidR="00414F21" w:rsidRDefault="00414F21">
      <w:pPr>
        <w:rPr>
          <w:rFonts w:ascii="华文细黑" w:eastAsia="华文细黑" w:hAnsi="华文细黑"/>
          <w:sz w:val="24"/>
        </w:rPr>
      </w:pPr>
    </w:p>
    <w:p w:rsidR="00AD1E23" w:rsidRDefault="00A0381C">
      <w:pPr>
        <w:rPr>
          <w:rFonts w:ascii="华文细黑" w:eastAsia="华文细黑" w:hAnsi="华文细黑"/>
          <w:sz w:val="24"/>
        </w:rPr>
      </w:pPr>
      <w:r>
        <w:rPr>
          <w:rFonts w:ascii="华文细黑" w:eastAsia="华文细黑" w:hAnsi="华文细黑" w:hint="eastAsia"/>
          <w:sz w:val="24"/>
        </w:rPr>
        <w:t>附件1、</w:t>
      </w:r>
      <w:r>
        <w:rPr>
          <w:rFonts w:ascii="华文细黑" w:eastAsia="华文细黑" w:hAnsi="华文细黑"/>
          <w:sz w:val="24"/>
        </w:rPr>
        <w:t>代理机构营业执照复印件加盖公章</w:t>
      </w:r>
    </w:p>
    <w:p w:rsidR="0043058A" w:rsidRPr="00A0381C" w:rsidRDefault="00A0381C">
      <w:pPr>
        <w:rPr>
          <w:rFonts w:ascii="华文细黑" w:eastAsia="华文细黑" w:hAnsi="华文细黑"/>
          <w:sz w:val="24"/>
        </w:rPr>
      </w:pPr>
      <w:r>
        <w:rPr>
          <w:rFonts w:ascii="华文细黑" w:eastAsia="华文细黑" w:hAnsi="华文细黑" w:hint="eastAsia"/>
          <w:sz w:val="24"/>
        </w:rPr>
        <w:t>附件2、</w:t>
      </w:r>
    </w:p>
    <w:p w:rsidR="0043058A" w:rsidRPr="00651D18" w:rsidRDefault="0043058A" w:rsidP="0043058A">
      <w:pPr>
        <w:pStyle w:val="aa"/>
        <w:spacing w:after="0" w:line="460" w:lineRule="exact"/>
        <w:jc w:val="center"/>
        <w:rPr>
          <w:rFonts w:ascii="华文细黑" w:eastAsia="华文细黑" w:hAnsi="华文细黑"/>
          <w:b/>
          <w:color w:val="000000"/>
          <w:sz w:val="32"/>
        </w:rPr>
      </w:pPr>
      <w:r w:rsidRPr="00651D18">
        <w:rPr>
          <w:rFonts w:ascii="华文细黑" w:eastAsia="华文细黑" w:hAnsi="华文细黑" w:hint="eastAsia"/>
          <w:b/>
          <w:color w:val="000000"/>
          <w:sz w:val="32"/>
        </w:rPr>
        <w:t>法定代表人授权委托书</w:t>
      </w:r>
    </w:p>
    <w:p w:rsidR="0043058A" w:rsidRPr="00651D18" w:rsidRDefault="0043058A" w:rsidP="0043058A">
      <w:pPr>
        <w:pStyle w:val="aa"/>
        <w:spacing w:after="0" w:line="460" w:lineRule="exact"/>
        <w:jc w:val="center"/>
        <w:rPr>
          <w:rFonts w:ascii="华文细黑" w:eastAsia="华文细黑" w:hAnsi="华文细黑"/>
          <w:b/>
          <w:color w:val="000000"/>
          <w:sz w:val="32"/>
        </w:rPr>
      </w:pPr>
    </w:p>
    <w:p w:rsidR="0043058A" w:rsidRPr="00651D18" w:rsidRDefault="0043058A" w:rsidP="0043058A">
      <w:pPr>
        <w:pStyle w:val="aa"/>
        <w:spacing w:after="0" w:line="460" w:lineRule="exact"/>
        <w:rPr>
          <w:rFonts w:ascii="华文细黑" w:eastAsia="华文细黑" w:hAnsi="华文细黑"/>
          <w:color w:val="000000"/>
          <w:sz w:val="24"/>
        </w:rPr>
      </w:pPr>
      <w:r w:rsidRPr="00651D18">
        <w:rPr>
          <w:rFonts w:ascii="华文细黑" w:eastAsia="华文细黑" w:hAnsi="华文细黑" w:hint="eastAsia"/>
          <w:color w:val="000000"/>
          <w:sz w:val="24"/>
        </w:rPr>
        <w:t>济南轻骑大韩摩托车有限责任公司：</w:t>
      </w: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c"/>
        <w:spacing w:line="360" w:lineRule="auto"/>
        <w:ind w:leftChars="0" w:left="0" w:firstLineChars="200" w:firstLine="480"/>
        <w:jc w:val="left"/>
        <w:rPr>
          <w:rFonts w:ascii="华文细黑" w:eastAsia="华文细黑" w:hAnsi="华文细黑" w:cs="宋体"/>
          <w:color w:val="000000"/>
          <w:kern w:val="0"/>
          <w:sz w:val="24"/>
        </w:rPr>
      </w:pPr>
      <w:r w:rsidRPr="00651D18">
        <w:rPr>
          <w:rFonts w:ascii="华文细黑" w:eastAsia="华文细黑" w:hAnsi="华文细黑" w:hint="eastAsia"/>
          <w:color w:val="000000"/>
          <w:sz w:val="24"/>
          <w:u w:val="single"/>
        </w:rPr>
        <w:t xml:space="preserve">             </w:t>
      </w:r>
      <w:r>
        <w:rPr>
          <w:rFonts w:ascii="华文细黑" w:eastAsia="华文细黑" w:hAnsi="华文细黑"/>
          <w:color w:val="000000"/>
          <w:sz w:val="24"/>
          <w:u w:val="single"/>
        </w:rPr>
        <w:t xml:space="preserve">  </w:t>
      </w:r>
      <w:r w:rsidRPr="00651D18">
        <w:rPr>
          <w:rFonts w:ascii="华文细黑" w:eastAsia="华文细黑" w:hAnsi="华文细黑" w:hint="eastAsia"/>
          <w:color w:val="000000"/>
          <w:sz w:val="24"/>
          <w:u w:val="single"/>
        </w:rPr>
        <w:t xml:space="preserve">          </w:t>
      </w:r>
      <w:r w:rsidRPr="00651D18">
        <w:rPr>
          <w:rFonts w:ascii="华文细黑" w:eastAsia="华文细黑" w:hAnsi="华文细黑" w:hint="eastAsia"/>
          <w:color w:val="000000"/>
          <w:sz w:val="24"/>
        </w:rPr>
        <w:t>（</w:t>
      </w:r>
      <w:r>
        <w:rPr>
          <w:rFonts w:ascii="华文细黑" w:eastAsia="华文细黑" w:hAnsi="华文细黑" w:hint="eastAsia"/>
          <w:color w:val="000000"/>
          <w:sz w:val="24"/>
        </w:rPr>
        <w:t>代理机构</w:t>
      </w:r>
      <w:r w:rsidRPr="00651D18">
        <w:rPr>
          <w:rFonts w:ascii="华文细黑" w:eastAsia="华文细黑" w:hAnsi="华文细黑" w:hint="eastAsia"/>
          <w:color w:val="000000"/>
          <w:sz w:val="24"/>
        </w:rPr>
        <w:t>名称）法定代表人</w:t>
      </w:r>
      <w:r w:rsidRPr="00651D18">
        <w:rPr>
          <w:rFonts w:ascii="华文细黑" w:eastAsia="华文细黑" w:hAnsi="华文细黑" w:hint="eastAsia"/>
          <w:color w:val="000000"/>
          <w:sz w:val="24"/>
          <w:u w:val="single"/>
        </w:rPr>
        <w:t xml:space="preserve">                 </w:t>
      </w:r>
      <w:r w:rsidRPr="00651D18">
        <w:rPr>
          <w:rFonts w:ascii="华文细黑" w:eastAsia="华文细黑" w:hAnsi="华文细黑" w:hint="eastAsia"/>
          <w:color w:val="000000"/>
          <w:sz w:val="24"/>
        </w:rPr>
        <w:t>授权我公司</w:t>
      </w:r>
      <w:r w:rsidRPr="00651D18">
        <w:rPr>
          <w:rFonts w:ascii="华文细黑" w:eastAsia="华文细黑" w:hAnsi="华文细黑" w:hint="eastAsia"/>
          <w:color w:val="000000"/>
          <w:sz w:val="24"/>
          <w:u w:val="single"/>
        </w:rPr>
        <w:t xml:space="preserve">                      </w:t>
      </w:r>
      <w:r w:rsidRPr="00651D18">
        <w:rPr>
          <w:rFonts w:ascii="华文细黑" w:eastAsia="华文细黑" w:hAnsi="华文细黑" w:hint="eastAsia"/>
          <w:color w:val="000000"/>
          <w:sz w:val="24"/>
        </w:rPr>
        <w:t>（职务或职称）</w:t>
      </w:r>
      <w:r w:rsidRPr="00651D18">
        <w:rPr>
          <w:rFonts w:ascii="华文细黑" w:eastAsia="华文细黑" w:hAnsi="华文细黑" w:hint="eastAsia"/>
          <w:color w:val="000000"/>
          <w:sz w:val="24"/>
          <w:u w:val="single"/>
        </w:rPr>
        <w:t xml:space="preserve">                    </w:t>
      </w:r>
      <w:r w:rsidRPr="00651D18">
        <w:rPr>
          <w:rFonts w:ascii="华文细黑" w:eastAsia="华文细黑" w:hAnsi="华文细黑" w:hint="eastAsia"/>
          <w:color w:val="000000"/>
          <w:sz w:val="24"/>
        </w:rPr>
        <w:t>（姓名）为我单位本次</w:t>
      </w:r>
      <w:r>
        <w:rPr>
          <w:rFonts w:ascii="华文细黑" w:eastAsia="华文细黑" w:hAnsi="华文细黑" w:hint="eastAsia"/>
          <w:color w:val="000000"/>
          <w:sz w:val="24"/>
        </w:rPr>
        <w:t>询价报价</w:t>
      </w:r>
      <w:r w:rsidRPr="00651D18">
        <w:rPr>
          <w:rFonts w:ascii="华文细黑" w:eastAsia="华文细黑" w:hAnsi="华文细黑" w:hint="eastAsia"/>
          <w:color w:val="000000"/>
          <w:sz w:val="24"/>
        </w:rPr>
        <w:t>授权代理人，全权处理此</w:t>
      </w:r>
      <w:r w:rsidRPr="0043058A">
        <w:rPr>
          <w:rFonts w:ascii="华文细黑" w:eastAsia="华文细黑" w:hAnsi="华文细黑" w:cs="宋体" w:hint="eastAsia"/>
          <w:color w:val="000000"/>
          <w:kern w:val="0"/>
          <w:sz w:val="24"/>
          <w:u w:val="single"/>
        </w:rPr>
        <w:t>济南轻骑大韩摩托车有限责任公司</w:t>
      </w:r>
      <w:r w:rsidRPr="0043058A">
        <w:rPr>
          <w:rFonts w:ascii="华文细黑" w:eastAsia="华文细黑" w:hAnsi="华文细黑" w:hint="eastAsia"/>
          <w:color w:val="000000"/>
          <w:sz w:val="24"/>
          <w:u w:val="single"/>
        </w:rPr>
        <w:t>优选招标代理询价报价</w:t>
      </w:r>
      <w:r w:rsidRPr="00651D18">
        <w:rPr>
          <w:rFonts w:ascii="华文细黑" w:eastAsia="华文细黑" w:hAnsi="华文细黑" w:hint="eastAsia"/>
          <w:color w:val="000000"/>
          <w:sz w:val="24"/>
        </w:rPr>
        <w:t>的一切事宜。</w:t>
      </w: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a"/>
        <w:spacing w:after="0" w:line="460" w:lineRule="exact"/>
        <w:ind w:firstLine="480"/>
        <w:rPr>
          <w:rFonts w:ascii="华文细黑" w:eastAsia="华文细黑" w:hAnsi="华文细黑"/>
          <w:color w:val="000000"/>
          <w:sz w:val="24"/>
        </w:rPr>
      </w:pPr>
      <w:r w:rsidRPr="00651D18">
        <w:rPr>
          <w:rFonts w:ascii="华文细黑" w:eastAsia="华文细黑" w:hAnsi="华文细黑" w:hint="eastAsia"/>
          <w:color w:val="000000"/>
          <w:sz w:val="24"/>
        </w:rPr>
        <w:t xml:space="preserve">特此授权。 </w:t>
      </w: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a"/>
        <w:spacing w:after="0" w:line="460" w:lineRule="exact"/>
        <w:jc w:val="center"/>
        <w:rPr>
          <w:rFonts w:ascii="华文细黑" w:eastAsia="华文细黑" w:hAnsi="华文细黑"/>
          <w:color w:val="000000"/>
          <w:sz w:val="24"/>
        </w:rPr>
      </w:pPr>
      <w:r w:rsidRPr="00651D18">
        <w:rPr>
          <w:rFonts w:ascii="华文细黑" w:eastAsia="华文细黑" w:hAnsi="华文细黑" w:hint="eastAsia"/>
          <w:color w:val="000000"/>
          <w:sz w:val="24"/>
        </w:rPr>
        <w:t>（附授权代理人身份证明复印件）</w:t>
      </w: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a"/>
        <w:spacing w:after="0" w:line="460" w:lineRule="exact"/>
        <w:ind w:firstLineChars="2300" w:firstLine="5520"/>
        <w:jc w:val="left"/>
        <w:rPr>
          <w:rFonts w:ascii="华文细黑" w:eastAsia="华文细黑" w:hAnsi="华文细黑"/>
          <w:color w:val="000000"/>
          <w:sz w:val="24"/>
        </w:rPr>
      </w:pPr>
      <w:r w:rsidRPr="00651D18">
        <w:rPr>
          <w:rFonts w:ascii="华文细黑" w:eastAsia="华文细黑" w:hAnsi="华文细黑" w:hint="eastAsia"/>
          <w:color w:val="000000"/>
          <w:sz w:val="24"/>
        </w:rPr>
        <w:t>单位名称（公章）：</w:t>
      </w:r>
      <w:r w:rsidRPr="00651D18">
        <w:rPr>
          <w:rFonts w:ascii="华文细黑" w:eastAsia="华文细黑" w:hAnsi="华文细黑" w:hint="eastAsia"/>
          <w:color w:val="000000"/>
          <w:sz w:val="24"/>
          <w:u w:val="single"/>
        </w:rPr>
        <w:t xml:space="preserve">                 </w:t>
      </w:r>
    </w:p>
    <w:p w:rsidR="0043058A" w:rsidRPr="00651D18" w:rsidRDefault="0043058A" w:rsidP="0043058A">
      <w:pPr>
        <w:pStyle w:val="aa"/>
        <w:spacing w:after="0" w:line="460" w:lineRule="exact"/>
        <w:ind w:firstLineChars="2300" w:firstLine="5520"/>
        <w:jc w:val="left"/>
        <w:rPr>
          <w:rFonts w:ascii="华文细黑" w:eastAsia="华文细黑" w:hAnsi="华文细黑"/>
          <w:color w:val="000000"/>
          <w:sz w:val="24"/>
        </w:rPr>
      </w:pPr>
      <w:r w:rsidRPr="00651D18">
        <w:rPr>
          <w:rFonts w:ascii="华文细黑" w:eastAsia="华文细黑" w:hAnsi="华文细黑" w:hint="eastAsia"/>
          <w:color w:val="000000"/>
          <w:sz w:val="24"/>
        </w:rPr>
        <w:t>法定代表人签字：</w:t>
      </w:r>
      <w:r w:rsidRPr="00651D18">
        <w:rPr>
          <w:rFonts w:ascii="华文细黑" w:eastAsia="华文细黑" w:hAnsi="华文细黑" w:hint="eastAsia"/>
          <w:color w:val="000000"/>
          <w:sz w:val="24"/>
          <w:u w:val="single"/>
        </w:rPr>
        <w:t xml:space="preserve">                  </w:t>
      </w:r>
    </w:p>
    <w:p w:rsidR="0043058A" w:rsidRPr="00651D18" w:rsidRDefault="0043058A" w:rsidP="0043058A">
      <w:pPr>
        <w:pStyle w:val="aa"/>
        <w:spacing w:after="0" w:line="460" w:lineRule="exact"/>
        <w:ind w:firstLineChars="2300" w:firstLine="5520"/>
        <w:jc w:val="left"/>
        <w:rPr>
          <w:rFonts w:ascii="华文细黑" w:eastAsia="华文细黑" w:hAnsi="华文细黑"/>
          <w:color w:val="000000"/>
          <w:sz w:val="24"/>
        </w:rPr>
      </w:pPr>
      <w:r w:rsidRPr="00651D18">
        <w:rPr>
          <w:rFonts w:ascii="华文细黑" w:eastAsia="华文细黑" w:hAnsi="华文细黑" w:hint="eastAsia"/>
          <w:color w:val="000000"/>
          <w:sz w:val="24"/>
        </w:rPr>
        <w:t>授权代理人签字：</w:t>
      </w:r>
      <w:r w:rsidRPr="00651D18">
        <w:rPr>
          <w:rFonts w:ascii="华文细黑" w:eastAsia="华文细黑" w:hAnsi="华文细黑" w:hint="eastAsia"/>
          <w:color w:val="000000"/>
          <w:sz w:val="24"/>
          <w:u w:val="single"/>
        </w:rPr>
        <w:t xml:space="preserve">                  </w:t>
      </w: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a"/>
        <w:spacing w:after="0" w:line="460" w:lineRule="exact"/>
        <w:ind w:left="5880" w:rightChars="135" w:right="283" w:firstLine="420"/>
        <w:jc w:val="right"/>
        <w:rPr>
          <w:rFonts w:ascii="华文细黑" w:eastAsia="华文细黑" w:hAnsi="华文细黑"/>
          <w:color w:val="000000"/>
          <w:sz w:val="24"/>
        </w:rPr>
      </w:pPr>
      <w:r w:rsidRPr="00651D18">
        <w:rPr>
          <w:rFonts w:ascii="华文细黑" w:eastAsia="华文细黑" w:hAnsi="华文细黑" w:hint="eastAsia"/>
          <w:color w:val="000000"/>
          <w:sz w:val="24"/>
        </w:rPr>
        <w:t>年    月    日</w:t>
      </w:r>
    </w:p>
    <w:p w:rsidR="00AD1E23" w:rsidRPr="0043058A" w:rsidRDefault="00AD1E23">
      <w:pPr>
        <w:rPr>
          <w:b/>
          <w:sz w:val="32"/>
          <w:szCs w:val="32"/>
        </w:rPr>
      </w:pPr>
    </w:p>
    <w:p w:rsidR="009163D1" w:rsidRPr="009163D1" w:rsidRDefault="009163D1" w:rsidP="00697F6F">
      <w:pPr>
        <w:rPr>
          <w:b/>
          <w:sz w:val="28"/>
          <w:szCs w:val="28"/>
        </w:rPr>
      </w:pPr>
    </w:p>
    <w:sectPr w:rsidR="009163D1" w:rsidRPr="009163D1" w:rsidSect="00CC7DBB">
      <w:pgSz w:w="11906" w:h="16838"/>
      <w:pgMar w:top="1276" w:right="849"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BFE" w:rsidRDefault="00F10BFE" w:rsidP="00D12E53">
      <w:r>
        <w:separator/>
      </w:r>
    </w:p>
  </w:endnote>
  <w:endnote w:type="continuationSeparator" w:id="0">
    <w:p w:rsidR="00F10BFE" w:rsidRDefault="00F10BFE" w:rsidP="00D1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charset w:val="86"/>
    <w:family w:val="auto"/>
    <w:pitch w:val="variable"/>
    <w:sig w:usb0="00000287" w:usb1="080F0000" w:usb2="00000010" w:usb3="00000000" w:csb0="0004009F" w:csb1="00000000"/>
  </w:font>
  <w:font w:name="仿宋_GB2312">
    <w:altName w:val="Arial Unicode MS"/>
    <w:charset w:val="86"/>
    <w:family w:val="modern"/>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BFE" w:rsidRDefault="00F10BFE" w:rsidP="00D12E53">
      <w:r>
        <w:separator/>
      </w:r>
    </w:p>
  </w:footnote>
  <w:footnote w:type="continuationSeparator" w:id="0">
    <w:p w:rsidR="00F10BFE" w:rsidRDefault="00F10BFE" w:rsidP="00D12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6E9E"/>
    <w:rsid w:val="0000711A"/>
    <w:rsid w:val="00034C49"/>
    <w:rsid w:val="000460EF"/>
    <w:rsid w:val="0008457E"/>
    <w:rsid w:val="00092461"/>
    <w:rsid w:val="000C32E6"/>
    <w:rsid w:val="000D29CA"/>
    <w:rsid w:val="000E7426"/>
    <w:rsid w:val="00117C83"/>
    <w:rsid w:val="00133026"/>
    <w:rsid w:val="00133BDB"/>
    <w:rsid w:val="0014108F"/>
    <w:rsid w:val="00145AA9"/>
    <w:rsid w:val="0015362B"/>
    <w:rsid w:val="001B5F40"/>
    <w:rsid w:val="001D0625"/>
    <w:rsid w:val="00210B73"/>
    <w:rsid w:val="00230576"/>
    <w:rsid w:val="0023506F"/>
    <w:rsid w:val="00261809"/>
    <w:rsid w:val="00271023"/>
    <w:rsid w:val="0029781D"/>
    <w:rsid w:val="002A24D1"/>
    <w:rsid w:val="00354DD8"/>
    <w:rsid w:val="00361003"/>
    <w:rsid w:val="00366103"/>
    <w:rsid w:val="0037731B"/>
    <w:rsid w:val="004044E5"/>
    <w:rsid w:val="00414F21"/>
    <w:rsid w:val="00424D09"/>
    <w:rsid w:val="0043058A"/>
    <w:rsid w:val="004641FC"/>
    <w:rsid w:val="004676B2"/>
    <w:rsid w:val="004821E1"/>
    <w:rsid w:val="004A00C1"/>
    <w:rsid w:val="00550F3F"/>
    <w:rsid w:val="005C03CE"/>
    <w:rsid w:val="0062596D"/>
    <w:rsid w:val="0063710B"/>
    <w:rsid w:val="00650A79"/>
    <w:rsid w:val="00697F6F"/>
    <w:rsid w:val="006B113D"/>
    <w:rsid w:val="006E6ACB"/>
    <w:rsid w:val="00707626"/>
    <w:rsid w:val="00872D05"/>
    <w:rsid w:val="00873F58"/>
    <w:rsid w:val="008B15B5"/>
    <w:rsid w:val="008B3787"/>
    <w:rsid w:val="008E075F"/>
    <w:rsid w:val="009163D1"/>
    <w:rsid w:val="00940653"/>
    <w:rsid w:val="00965555"/>
    <w:rsid w:val="00975C05"/>
    <w:rsid w:val="009E4E47"/>
    <w:rsid w:val="009F6E9E"/>
    <w:rsid w:val="00A0381C"/>
    <w:rsid w:val="00A137AD"/>
    <w:rsid w:val="00A84396"/>
    <w:rsid w:val="00AD1E23"/>
    <w:rsid w:val="00B11FD5"/>
    <w:rsid w:val="00B26075"/>
    <w:rsid w:val="00B34201"/>
    <w:rsid w:val="00B80344"/>
    <w:rsid w:val="00B917E2"/>
    <w:rsid w:val="00C65333"/>
    <w:rsid w:val="00C864DF"/>
    <w:rsid w:val="00C91B89"/>
    <w:rsid w:val="00C9385B"/>
    <w:rsid w:val="00CC30B9"/>
    <w:rsid w:val="00CC7DBB"/>
    <w:rsid w:val="00CE60B1"/>
    <w:rsid w:val="00D12E53"/>
    <w:rsid w:val="00D14AFD"/>
    <w:rsid w:val="00D362D6"/>
    <w:rsid w:val="00D45400"/>
    <w:rsid w:val="00DA0670"/>
    <w:rsid w:val="00DC1F0C"/>
    <w:rsid w:val="00DD38DB"/>
    <w:rsid w:val="00DE5C42"/>
    <w:rsid w:val="00E9155D"/>
    <w:rsid w:val="00E969C5"/>
    <w:rsid w:val="00F027B8"/>
    <w:rsid w:val="00F10BFE"/>
    <w:rsid w:val="00F308D1"/>
    <w:rsid w:val="00F80E06"/>
    <w:rsid w:val="00FB3510"/>
    <w:rsid w:val="00FE2D48"/>
    <w:rsid w:val="00FE5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ules>
    </o:shapelayout>
  </w:shapeDefaults>
  <w:decimalSymbol w:val="."/>
  <w:listSeparator w:val=","/>
  <w15:docId w15:val="{E9B1A7F5-A0F6-446E-8205-DAB79E41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B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6E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12E5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12E53"/>
    <w:rPr>
      <w:sz w:val="18"/>
      <w:szCs w:val="18"/>
    </w:rPr>
  </w:style>
  <w:style w:type="paragraph" w:styleId="a6">
    <w:name w:val="footer"/>
    <w:basedOn w:val="a"/>
    <w:link w:val="a7"/>
    <w:uiPriority w:val="99"/>
    <w:unhideWhenUsed/>
    <w:rsid w:val="00D12E53"/>
    <w:pPr>
      <w:tabs>
        <w:tab w:val="center" w:pos="4153"/>
        <w:tab w:val="right" w:pos="8306"/>
      </w:tabs>
      <w:snapToGrid w:val="0"/>
      <w:jc w:val="left"/>
    </w:pPr>
    <w:rPr>
      <w:sz w:val="18"/>
      <w:szCs w:val="18"/>
    </w:rPr>
  </w:style>
  <w:style w:type="character" w:customStyle="1" w:styleId="a7">
    <w:name w:val="页脚 字符"/>
    <w:basedOn w:val="a0"/>
    <w:link w:val="a6"/>
    <w:uiPriority w:val="99"/>
    <w:rsid w:val="00D12E53"/>
    <w:rPr>
      <w:sz w:val="18"/>
      <w:szCs w:val="18"/>
    </w:rPr>
  </w:style>
  <w:style w:type="paragraph" w:styleId="a8">
    <w:name w:val="Normal (Web)"/>
    <w:basedOn w:val="a"/>
    <w:uiPriority w:val="99"/>
    <w:semiHidden/>
    <w:unhideWhenUsed/>
    <w:rsid w:val="00B34201"/>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B34201"/>
    <w:rPr>
      <w:b/>
      <w:bCs/>
    </w:rPr>
  </w:style>
  <w:style w:type="paragraph" w:styleId="aa">
    <w:name w:val="Body Text"/>
    <w:basedOn w:val="a"/>
    <w:link w:val="1"/>
    <w:qFormat/>
    <w:rsid w:val="0043058A"/>
    <w:pPr>
      <w:spacing w:after="120"/>
    </w:pPr>
    <w:rPr>
      <w:rFonts w:ascii="Times New Roman" w:eastAsia="宋体" w:hAnsi="Times New Roman" w:cs="Times New Roman"/>
      <w:szCs w:val="24"/>
    </w:rPr>
  </w:style>
  <w:style w:type="character" w:customStyle="1" w:styleId="ab">
    <w:name w:val="正文文本 字符"/>
    <w:basedOn w:val="a0"/>
    <w:uiPriority w:val="99"/>
    <w:semiHidden/>
    <w:rsid w:val="0043058A"/>
  </w:style>
  <w:style w:type="character" w:customStyle="1" w:styleId="1">
    <w:name w:val="正文文本 字符1"/>
    <w:link w:val="aa"/>
    <w:locked/>
    <w:rsid w:val="0043058A"/>
    <w:rPr>
      <w:rFonts w:ascii="Times New Roman" w:eastAsia="宋体" w:hAnsi="Times New Roman" w:cs="Times New Roman"/>
      <w:szCs w:val="24"/>
    </w:rPr>
  </w:style>
  <w:style w:type="paragraph" w:styleId="ac">
    <w:name w:val="Body Text Indent"/>
    <w:basedOn w:val="a"/>
    <w:link w:val="ad"/>
    <w:rsid w:val="0043058A"/>
    <w:pPr>
      <w:spacing w:after="120"/>
      <w:ind w:leftChars="200" w:left="420"/>
    </w:pPr>
    <w:rPr>
      <w:rFonts w:ascii="Times New Roman" w:eastAsia="宋体" w:hAnsi="Times New Roman" w:cs="Times New Roman"/>
      <w:szCs w:val="24"/>
    </w:rPr>
  </w:style>
  <w:style w:type="character" w:customStyle="1" w:styleId="ad">
    <w:name w:val="正文文本缩进 字符"/>
    <w:basedOn w:val="a0"/>
    <w:link w:val="ac"/>
    <w:rsid w:val="0043058A"/>
    <w:rPr>
      <w:rFonts w:ascii="Times New Roman" w:eastAsia="宋体" w:hAnsi="Times New Roman" w:cs="Times New Roman"/>
      <w:szCs w:val="24"/>
    </w:rPr>
  </w:style>
  <w:style w:type="character" w:styleId="ae">
    <w:name w:val="Hyperlink"/>
    <w:basedOn w:val="a0"/>
    <w:uiPriority w:val="99"/>
    <w:unhideWhenUsed/>
    <w:rsid w:val="00261809"/>
    <w:rPr>
      <w:color w:val="0000FF" w:themeColor="hyperlink"/>
      <w:u w:val="single"/>
    </w:rPr>
  </w:style>
  <w:style w:type="paragraph" w:styleId="af">
    <w:name w:val="Balloon Text"/>
    <w:basedOn w:val="a"/>
    <w:link w:val="af0"/>
    <w:uiPriority w:val="99"/>
    <w:semiHidden/>
    <w:unhideWhenUsed/>
    <w:rsid w:val="00FB3510"/>
    <w:rPr>
      <w:sz w:val="18"/>
      <w:szCs w:val="18"/>
    </w:rPr>
  </w:style>
  <w:style w:type="character" w:customStyle="1" w:styleId="af0">
    <w:name w:val="批注框文本 字符"/>
    <w:basedOn w:val="a0"/>
    <w:link w:val="af"/>
    <w:uiPriority w:val="99"/>
    <w:semiHidden/>
    <w:rsid w:val="00FB35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01020">
      <w:bodyDiv w:val="1"/>
      <w:marLeft w:val="0"/>
      <w:marRight w:val="0"/>
      <w:marTop w:val="0"/>
      <w:marBottom w:val="0"/>
      <w:divBdr>
        <w:top w:val="none" w:sz="0" w:space="0" w:color="auto"/>
        <w:left w:val="none" w:sz="0" w:space="0" w:color="auto"/>
        <w:bottom w:val="none" w:sz="0" w:space="0" w:color="auto"/>
        <w:right w:val="none" w:sz="0" w:space="0" w:color="auto"/>
      </w:divBdr>
    </w:div>
    <w:div w:id="856114972">
      <w:bodyDiv w:val="1"/>
      <w:marLeft w:val="0"/>
      <w:marRight w:val="0"/>
      <w:marTop w:val="0"/>
      <w:marBottom w:val="0"/>
      <w:divBdr>
        <w:top w:val="none" w:sz="0" w:space="0" w:color="auto"/>
        <w:left w:val="none" w:sz="0" w:space="0" w:color="auto"/>
        <w:bottom w:val="none" w:sz="0" w:space="0" w:color="auto"/>
        <w:right w:val="none" w:sz="0" w:space="0" w:color="auto"/>
      </w:divBdr>
    </w:div>
    <w:div w:id="1370490494">
      <w:bodyDiv w:val="1"/>
      <w:marLeft w:val="0"/>
      <w:marRight w:val="0"/>
      <w:marTop w:val="0"/>
      <w:marBottom w:val="0"/>
      <w:divBdr>
        <w:top w:val="none" w:sz="0" w:space="0" w:color="auto"/>
        <w:left w:val="none" w:sz="0" w:space="0" w:color="auto"/>
        <w:bottom w:val="none" w:sz="0" w:space="0" w:color="auto"/>
        <w:right w:val="none" w:sz="0" w:space="0" w:color="auto"/>
      </w:divBdr>
      <w:divsChild>
        <w:div w:id="1840197314">
          <w:marLeft w:val="0"/>
          <w:marRight w:val="0"/>
          <w:marTop w:val="0"/>
          <w:marBottom w:val="0"/>
          <w:divBdr>
            <w:top w:val="none" w:sz="0" w:space="0" w:color="auto"/>
            <w:left w:val="none" w:sz="0" w:space="0" w:color="auto"/>
            <w:bottom w:val="none" w:sz="0" w:space="0" w:color="auto"/>
            <w:right w:val="none" w:sz="0" w:space="0" w:color="auto"/>
          </w:divBdr>
        </w:div>
      </w:divsChild>
    </w:div>
    <w:div w:id="19940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shandong.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TotalTime>
  <Pages>1</Pages>
  <Words>260</Words>
  <Characters>1484</Characters>
  <Application>Microsoft Office Word</Application>
  <DocSecurity>0</DocSecurity>
  <Lines>12</Lines>
  <Paragraphs>3</Paragraphs>
  <ScaleCrop>false</ScaleCrop>
  <Company>QQ</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zhulizhen</dc:creator>
  <cp:lastModifiedBy>liuyan</cp:lastModifiedBy>
  <cp:revision>67</cp:revision>
  <cp:lastPrinted>2020-11-26T01:21:00Z</cp:lastPrinted>
  <dcterms:created xsi:type="dcterms:W3CDTF">2016-09-30T05:19:00Z</dcterms:created>
  <dcterms:modified xsi:type="dcterms:W3CDTF">2020-11-27T06:07:00Z</dcterms:modified>
</cp:coreProperties>
</file>